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000" w:rsidRPr="00F11CA7" w:rsidRDefault="00937000" w:rsidP="00F11CA7">
      <w:pPr>
        <w:spacing w:after="0" w:line="288" w:lineRule="auto"/>
        <w:jc w:val="center"/>
        <w:rPr>
          <w:rFonts w:eastAsia="Times New Roman" w:cs="Calibri"/>
          <w:b/>
          <w:color w:val="000000"/>
          <w:sz w:val="24"/>
          <w:szCs w:val="24"/>
          <w:lang w:eastAsia="tr-TR"/>
        </w:rPr>
      </w:pPr>
      <w:bookmarkStart w:id="0" w:name="_GoBack"/>
      <w:bookmarkEnd w:id="0"/>
      <w:r w:rsidRPr="00F11CA7">
        <w:rPr>
          <w:rFonts w:eastAsia="Times New Roman" w:cs="Calibri"/>
          <w:b/>
          <w:color w:val="000000"/>
          <w:sz w:val="24"/>
          <w:szCs w:val="24"/>
          <w:lang w:eastAsia="tr-TR"/>
        </w:rPr>
        <w:t xml:space="preserve">Gizlilik </w:t>
      </w:r>
      <w:r w:rsidR="00F11CA7" w:rsidRPr="00F11CA7">
        <w:rPr>
          <w:rFonts w:eastAsia="Times New Roman" w:cs="Calibri"/>
          <w:b/>
          <w:color w:val="000000"/>
          <w:sz w:val="24"/>
          <w:szCs w:val="24"/>
          <w:lang w:eastAsia="tr-TR"/>
        </w:rPr>
        <w:t xml:space="preserve">ve İş </w:t>
      </w:r>
      <w:r w:rsidRPr="00F11CA7">
        <w:rPr>
          <w:rFonts w:eastAsia="Times New Roman" w:cs="Calibri"/>
          <w:b/>
          <w:color w:val="000000"/>
          <w:sz w:val="24"/>
          <w:szCs w:val="24"/>
          <w:lang w:eastAsia="tr-TR"/>
        </w:rPr>
        <w:t>Sözleşmesi</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xml:space="preserve">İşbu </w:t>
      </w:r>
      <w:r w:rsidR="00F11CA7">
        <w:rPr>
          <w:rFonts w:eastAsia="Times New Roman" w:cs="Calibri"/>
          <w:color w:val="000000"/>
          <w:sz w:val="24"/>
          <w:szCs w:val="24"/>
          <w:lang w:eastAsia="tr-TR"/>
        </w:rPr>
        <w:t>sözleşme</w:t>
      </w:r>
      <w:r w:rsidR="00E2468D" w:rsidRPr="00E2468D">
        <w:rPr>
          <w:rFonts w:eastAsia="Times New Roman" w:cs="Calibri"/>
          <w:color w:val="000000"/>
          <w:sz w:val="24"/>
          <w:szCs w:val="24"/>
          <w:lang w:eastAsia="tr-TR"/>
        </w:rPr>
        <w:t xml:space="preserve"> </w:t>
      </w:r>
      <w:r w:rsidR="00126EE0">
        <w:rPr>
          <w:rFonts w:ascii="Arial" w:hAnsi="Arial" w:cs="Arial"/>
          <w:i/>
          <w:sz w:val="24"/>
          <w:szCs w:val="20"/>
        </w:rPr>
        <w:t>…………………………………………………………………………………………………………………………………</w:t>
      </w:r>
      <w:r w:rsidRPr="00E2468D">
        <w:rPr>
          <w:rFonts w:eastAsia="Times New Roman" w:cs="Calibri"/>
          <w:color w:val="000000"/>
          <w:sz w:val="24"/>
          <w:szCs w:val="24"/>
          <w:lang w:eastAsia="tr-TR"/>
        </w:rPr>
        <w:t xml:space="preserve"> adresinde bulunan </w:t>
      </w:r>
      <w:r w:rsidR="005716C5">
        <w:rPr>
          <w:rFonts w:eastAsia="Times New Roman" w:cs="Calibri"/>
          <w:color w:val="000000"/>
          <w:sz w:val="24"/>
          <w:szCs w:val="24"/>
          <w:lang w:eastAsia="tr-TR"/>
        </w:rPr>
        <w:t>………………………………………………………………..</w:t>
      </w:r>
      <w:r w:rsidR="00126EE0">
        <w:rPr>
          <w:rFonts w:eastAsia="Times New Roman" w:cs="Calibri"/>
          <w:color w:val="000000"/>
          <w:sz w:val="24"/>
          <w:szCs w:val="24"/>
          <w:lang w:eastAsia="tr-TR"/>
        </w:rPr>
        <w:t xml:space="preserve"> firması ile </w:t>
      </w:r>
      <w:proofErr w:type="spellStart"/>
      <w:r w:rsidR="00A65BBC">
        <w:rPr>
          <w:rFonts w:eastAsia="Times New Roman" w:cs="Calibri"/>
          <w:color w:val="000000"/>
          <w:sz w:val="24"/>
          <w:szCs w:val="24"/>
          <w:lang w:eastAsia="tr-TR"/>
        </w:rPr>
        <w:t>Ovaakça</w:t>
      </w:r>
      <w:proofErr w:type="spellEnd"/>
      <w:r w:rsidR="00A65BBC">
        <w:rPr>
          <w:rFonts w:eastAsia="Times New Roman" w:cs="Calibri"/>
          <w:color w:val="000000"/>
          <w:sz w:val="24"/>
          <w:szCs w:val="24"/>
          <w:lang w:eastAsia="tr-TR"/>
        </w:rPr>
        <w:t xml:space="preserve"> Merkez Mah. Yeni Yalova Yolu Cad. No:575 Osmangazi/BURSA adresinde  </w:t>
      </w:r>
      <w:r w:rsidR="00126EE0">
        <w:rPr>
          <w:rFonts w:eastAsia="Times New Roman" w:cs="Calibri"/>
          <w:color w:val="000000"/>
          <w:sz w:val="24"/>
          <w:szCs w:val="24"/>
          <w:lang w:eastAsia="tr-TR"/>
        </w:rPr>
        <w:t xml:space="preserve"> bulunan </w:t>
      </w:r>
      <w:r w:rsidR="00A65BBC">
        <w:rPr>
          <w:rFonts w:ascii="Arial" w:hAnsi="Arial" w:cs="Arial"/>
          <w:i/>
          <w:sz w:val="24"/>
          <w:szCs w:val="24"/>
        </w:rPr>
        <w:t xml:space="preserve">ALPİN KİMYA </w:t>
      </w:r>
      <w:r w:rsidR="00E2468D" w:rsidRPr="00325447">
        <w:rPr>
          <w:rFonts w:ascii="Arial" w:hAnsi="Arial" w:cs="Arial"/>
          <w:i/>
          <w:sz w:val="24"/>
          <w:szCs w:val="24"/>
        </w:rPr>
        <w:t>SANAYİİ A.Ş.</w:t>
      </w:r>
      <w:r w:rsidR="00E2468D">
        <w:rPr>
          <w:rFonts w:cs="Calibri"/>
          <w:color w:val="000000"/>
          <w:sz w:val="24"/>
          <w:szCs w:val="24"/>
        </w:rPr>
        <w:t xml:space="preserve"> </w:t>
      </w:r>
      <w:r w:rsidRPr="00E2468D">
        <w:rPr>
          <w:rFonts w:eastAsia="Times New Roman" w:cs="Calibri"/>
          <w:color w:val="000000"/>
          <w:sz w:val="24"/>
          <w:szCs w:val="24"/>
          <w:lang w:eastAsia="tr-TR"/>
        </w:rPr>
        <w:t xml:space="preserve">arasında, </w:t>
      </w:r>
      <w:proofErr w:type="gramStart"/>
      <w:r w:rsidR="005716C5">
        <w:rPr>
          <w:rFonts w:eastAsia="Times New Roman" w:cs="Calibri"/>
          <w:color w:val="000000"/>
          <w:sz w:val="24"/>
          <w:szCs w:val="24"/>
          <w:lang w:eastAsia="tr-TR"/>
        </w:rPr>
        <w:t>…………</w:t>
      </w:r>
      <w:proofErr w:type="gramEnd"/>
      <w:r w:rsidRPr="00E2468D">
        <w:rPr>
          <w:rFonts w:eastAsia="Times New Roman" w:cs="Calibri"/>
          <w:color w:val="000000"/>
          <w:sz w:val="24"/>
          <w:szCs w:val="24"/>
          <w:lang w:eastAsia="tr-TR"/>
        </w:rPr>
        <w:t xml:space="preserve"> yılı </w:t>
      </w:r>
      <w:proofErr w:type="gramStart"/>
      <w:r w:rsidR="005716C5">
        <w:rPr>
          <w:rFonts w:eastAsia="Times New Roman" w:cs="Calibri"/>
          <w:color w:val="000000"/>
          <w:sz w:val="24"/>
          <w:szCs w:val="24"/>
          <w:lang w:eastAsia="tr-TR"/>
        </w:rPr>
        <w:t>……….</w:t>
      </w:r>
      <w:proofErr w:type="gramEnd"/>
      <w:r w:rsidRPr="00E2468D">
        <w:rPr>
          <w:rFonts w:eastAsia="Times New Roman" w:cs="Calibri"/>
          <w:color w:val="000000"/>
          <w:sz w:val="24"/>
          <w:szCs w:val="24"/>
          <w:lang w:eastAsia="tr-TR"/>
        </w:rPr>
        <w:t xml:space="preserve"> ayının</w:t>
      </w:r>
      <w:r w:rsidR="00846F4E">
        <w:rPr>
          <w:rFonts w:eastAsia="Times New Roman" w:cs="Calibri"/>
          <w:color w:val="000000"/>
          <w:sz w:val="24"/>
          <w:szCs w:val="24"/>
          <w:lang w:eastAsia="tr-TR"/>
        </w:rPr>
        <w:t xml:space="preserve"> ……</w:t>
      </w:r>
      <w:r w:rsidR="005716C5">
        <w:rPr>
          <w:rFonts w:eastAsia="Times New Roman" w:cs="Calibri"/>
          <w:color w:val="000000"/>
          <w:sz w:val="24"/>
          <w:szCs w:val="24"/>
          <w:lang w:eastAsia="tr-TR"/>
        </w:rPr>
        <w:t>…………</w:t>
      </w:r>
      <w:r w:rsidR="00846F4E">
        <w:rPr>
          <w:rFonts w:eastAsia="Times New Roman" w:cs="Calibri"/>
          <w:color w:val="000000"/>
          <w:sz w:val="24"/>
          <w:szCs w:val="24"/>
          <w:lang w:eastAsia="tr-TR"/>
        </w:rPr>
        <w:t xml:space="preserve">  </w:t>
      </w:r>
      <w:r w:rsidR="00E2468D" w:rsidRPr="00E2468D">
        <w:rPr>
          <w:rFonts w:eastAsia="Times New Roman" w:cs="Calibri"/>
          <w:color w:val="000000"/>
          <w:sz w:val="24"/>
          <w:szCs w:val="24"/>
          <w:lang w:eastAsia="tr-TR"/>
        </w:rPr>
        <w:t>g</w:t>
      </w:r>
      <w:r w:rsidRPr="00E2468D">
        <w:rPr>
          <w:rFonts w:eastAsia="Times New Roman" w:cs="Calibri"/>
          <w:color w:val="000000"/>
          <w:sz w:val="24"/>
          <w:szCs w:val="24"/>
          <w:lang w:eastAsia="tr-TR"/>
        </w:rPr>
        <w:t>ününde</w:t>
      </w:r>
      <w:r w:rsidR="00E2468D" w:rsidRPr="00E2468D">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imza ve ifa edilmiştir.</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E2468D" w:rsidRDefault="00E2468D" w:rsidP="00E2468D">
      <w:pPr>
        <w:spacing w:after="0" w:line="288" w:lineRule="auto"/>
        <w:rPr>
          <w:rFonts w:eastAsia="Times New Roman" w:cs="Calibri"/>
          <w:color w:val="000000"/>
          <w:sz w:val="24"/>
          <w:szCs w:val="24"/>
          <w:lang w:eastAsia="tr-TR"/>
        </w:rPr>
      </w:pPr>
      <w:r>
        <w:rPr>
          <w:rFonts w:eastAsia="Times New Roman" w:cs="Calibri"/>
          <w:color w:val="000000"/>
          <w:sz w:val="24"/>
          <w:szCs w:val="24"/>
          <w:lang w:eastAsia="tr-TR"/>
        </w:rPr>
        <w:t>BUNA GÖRE;</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Taraflar, kendi aralarında kurulabilecek bir iş ilişkisinden elde edebilecekleri karları</w:t>
      </w:r>
      <w:r w:rsidR="00E2468D">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saptamak maksadıyla, aralarında gizli bilgi niteliğinde bazı bilgi alışverişlerinde bulunmuş ve</w:t>
      </w:r>
      <w:r w:rsidR="00E2468D">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bulunmaya devam etmek istemektedirler.</w:t>
      </w:r>
    </w:p>
    <w:p w:rsidR="00E2468D" w:rsidRDefault="00E2468D" w:rsidP="00E2468D">
      <w:pPr>
        <w:spacing w:after="0" w:line="288" w:lineRule="auto"/>
        <w:rPr>
          <w:rFonts w:eastAsia="Times New Roman" w:cs="Calibri"/>
          <w:color w:val="000000"/>
          <w:spacing w:val="-15"/>
          <w:sz w:val="24"/>
          <w:szCs w:val="24"/>
          <w:lang w:eastAsia="tr-TR"/>
        </w:rPr>
      </w:pPr>
    </w:p>
    <w:p w:rsid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pacing w:val="-15"/>
          <w:sz w:val="24"/>
          <w:szCs w:val="24"/>
          <w:lang w:eastAsia="tr-TR"/>
        </w:rPr>
        <w:t xml:space="preserve">YİNE </w:t>
      </w:r>
      <w:r w:rsidR="00846F4E">
        <w:rPr>
          <w:rFonts w:eastAsia="Times New Roman" w:cs="Calibri"/>
          <w:color w:val="000000"/>
          <w:spacing w:val="-15"/>
          <w:sz w:val="24"/>
          <w:szCs w:val="24"/>
          <w:lang w:eastAsia="tr-TR"/>
        </w:rPr>
        <w:t xml:space="preserve"> </w:t>
      </w:r>
      <w:r w:rsidRPr="00E2468D">
        <w:rPr>
          <w:rFonts w:eastAsia="Times New Roman" w:cs="Calibri"/>
          <w:color w:val="000000"/>
          <w:spacing w:val="-15"/>
          <w:sz w:val="24"/>
          <w:szCs w:val="24"/>
          <w:lang w:eastAsia="tr-TR"/>
        </w:rPr>
        <w:t>BUNA</w:t>
      </w:r>
      <w:r w:rsidR="00846F4E">
        <w:rPr>
          <w:rFonts w:eastAsia="Times New Roman" w:cs="Calibri"/>
          <w:color w:val="000000"/>
          <w:spacing w:val="-15"/>
          <w:sz w:val="24"/>
          <w:szCs w:val="24"/>
          <w:lang w:eastAsia="tr-TR"/>
        </w:rPr>
        <w:t xml:space="preserve"> </w:t>
      </w:r>
      <w:r w:rsidRPr="00E2468D">
        <w:rPr>
          <w:rFonts w:eastAsia="Times New Roman" w:cs="Calibri"/>
          <w:color w:val="000000"/>
          <w:sz w:val="24"/>
          <w:szCs w:val="24"/>
          <w:lang w:eastAsia="tr-TR"/>
        </w:rPr>
        <w:t>GÖRE</w:t>
      </w:r>
      <w:r w:rsidR="00E2468D">
        <w:rPr>
          <w:rFonts w:eastAsia="Times New Roman" w:cs="Calibri"/>
          <w:color w:val="000000"/>
          <w:sz w:val="24"/>
          <w:szCs w:val="24"/>
          <w:lang w:eastAsia="tr-TR"/>
        </w:rPr>
        <w:t>;</w:t>
      </w:r>
      <w:r w:rsidRPr="00E2468D">
        <w:rPr>
          <w:rFonts w:eastAsia="Times New Roman" w:cs="Calibri"/>
          <w:color w:val="000000"/>
          <w:sz w:val="24"/>
          <w:szCs w:val="24"/>
          <w:lang w:eastAsia="tr-TR"/>
        </w:rPr>
        <w:t xml:space="preserve"> </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xml:space="preserve">Taraflar, söz konusu bu bilgiler ile ilgili olarak sahip oldukları hak ve </w:t>
      </w:r>
      <w:r w:rsidR="00E2468D">
        <w:rPr>
          <w:rFonts w:eastAsia="Times New Roman" w:cs="Calibri"/>
          <w:color w:val="000000"/>
          <w:sz w:val="24"/>
          <w:szCs w:val="24"/>
          <w:lang w:eastAsia="tr-TR"/>
        </w:rPr>
        <w:t>y</w:t>
      </w:r>
      <w:r w:rsidRPr="00E2468D">
        <w:rPr>
          <w:rFonts w:eastAsia="Times New Roman" w:cs="Calibri"/>
          <w:color w:val="000000"/>
          <w:sz w:val="24"/>
          <w:szCs w:val="24"/>
          <w:lang w:eastAsia="tr-TR"/>
        </w:rPr>
        <w:t>ükümlülükleri</w:t>
      </w:r>
      <w:r w:rsidR="00E2468D">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tanımlamak istemektedirler.</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pacing w:val="-15"/>
          <w:sz w:val="24"/>
          <w:szCs w:val="24"/>
          <w:lang w:eastAsia="tr-TR"/>
        </w:rPr>
        <w:t>BUNUN ÜZERİNE AŞAĞIDAKİ HUSUSLARDA MUTABAKATA VARILMIŞTIR:</w:t>
      </w:r>
    </w:p>
    <w:p w:rsidR="00937000" w:rsidRDefault="00CF57FA" w:rsidP="00CF57FA">
      <w:pPr>
        <w:numPr>
          <w:ilvl w:val="0"/>
          <w:numId w:val="1"/>
        </w:numPr>
        <w:spacing w:after="0" w:line="288" w:lineRule="auto"/>
        <w:rPr>
          <w:rFonts w:eastAsia="Times New Roman" w:cs="Calibri"/>
          <w:color w:val="000000"/>
          <w:sz w:val="24"/>
          <w:szCs w:val="24"/>
          <w:lang w:eastAsia="tr-TR"/>
        </w:rPr>
      </w:pPr>
      <w:r>
        <w:rPr>
          <w:rFonts w:eastAsia="Times New Roman" w:cs="Calibri"/>
          <w:color w:val="000000"/>
          <w:sz w:val="24"/>
          <w:szCs w:val="24"/>
          <w:lang w:eastAsia="tr-TR"/>
        </w:rPr>
        <w:t>TANIM VE KAPSAM</w:t>
      </w:r>
    </w:p>
    <w:p w:rsidR="00937000" w:rsidRPr="00E2468D" w:rsidRDefault="00CF57FA" w:rsidP="00E2468D">
      <w:pPr>
        <w:spacing w:after="0" w:line="288" w:lineRule="auto"/>
        <w:rPr>
          <w:rFonts w:eastAsia="Times New Roman" w:cs="Calibri"/>
          <w:color w:val="000000"/>
          <w:sz w:val="24"/>
          <w:szCs w:val="24"/>
          <w:lang w:eastAsia="tr-TR"/>
        </w:rPr>
      </w:pPr>
      <w:r>
        <w:rPr>
          <w:rFonts w:eastAsia="Times New Roman" w:cs="Calibri"/>
          <w:color w:val="000000"/>
          <w:sz w:val="24"/>
          <w:szCs w:val="24"/>
          <w:lang w:eastAsia="tr-TR"/>
        </w:rPr>
        <w:br/>
      </w:r>
      <w:r w:rsidR="00937000" w:rsidRPr="00E2468D">
        <w:rPr>
          <w:rFonts w:eastAsia="Times New Roman" w:cs="Calibri"/>
          <w:color w:val="000000"/>
          <w:sz w:val="24"/>
          <w:szCs w:val="24"/>
          <w:lang w:eastAsia="tr-TR"/>
        </w:rPr>
        <w:t>İşbu Sözleşme’de, aşağıda belirtilen terim ve ifadeler, yine aşağıda belirtilen anlamlara sahipolacaktır:</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937000"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(a</w:t>
      </w:r>
      <w:r w:rsidRPr="005716C5">
        <w:rPr>
          <w:rFonts w:eastAsia="Times New Roman" w:cs="Calibri"/>
          <w:sz w:val="24"/>
          <w:szCs w:val="24"/>
          <w:lang w:eastAsia="tr-TR"/>
        </w:rPr>
        <w:t>) "</w:t>
      </w:r>
      <w:r w:rsidRPr="005716C5">
        <w:rPr>
          <w:rFonts w:eastAsia="Times New Roman" w:cs="Calibri"/>
          <w:b/>
          <w:sz w:val="24"/>
          <w:szCs w:val="24"/>
          <w:lang w:eastAsia="tr-TR"/>
        </w:rPr>
        <w:t>Amaç</w:t>
      </w:r>
      <w:r w:rsidRPr="005716C5">
        <w:rPr>
          <w:rFonts w:eastAsia="Times New Roman" w:cs="Calibri"/>
          <w:sz w:val="24"/>
          <w:szCs w:val="24"/>
          <w:lang w:eastAsia="tr-TR"/>
        </w:rPr>
        <w:t xml:space="preserve">", taraflar arasında, </w:t>
      </w:r>
      <w:r w:rsidR="00A65BBC">
        <w:rPr>
          <w:rFonts w:eastAsia="Times New Roman" w:cs="Calibri"/>
          <w:sz w:val="24"/>
          <w:szCs w:val="24"/>
          <w:lang w:eastAsia="tr-TR"/>
        </w:rPr>
        <w:t>Alpin Kimya</w:t>
      </w:r>
      <w:r w:rsidR="00126EE0" w:rsidRPr="005716C5">
        <w:rPr>
          <w:rFonts w:eastAsia="Times New Roman" w:cs="Calibri"/>
          <w:sz w:val="24"/>
          <w:szCs w:val="24"/>
          <w:lang w:eastAsia="tr-TR"/>
        </w:rPr>
        <w:t xml:space="preserve"> tarafından </w:t>
      </w:r>
      <w:r w:rsidR="00A65BBC">
        <w:rPr>
          <w:rFonts w:eastAsia="Times New Roman" w:cs="Calibri"/>
          <w:sz w:val="24"/>
          <w:szCs w:val="24"/>
          <w:lang w:eastAsia="tr-TR"/>
        </w:rPr>
        <w:t>kullanılacak</w:t>
      </w:r>
      <w:r w:rsidR="00126EE0" w:rsidRPr="005716C5">
        <w:rPr>
          <w:rFonts w:eastAsia="Times New Roman" w:cs="Calibri"/>
          <w:sz w:val="24"/>
          <w:szCs w:val="24"/>
          <w:lang w:eastAsia="tr-TR"/>
        </w:rPr>
        <w:t xml:space="preserve"> </w:t>
      </w:r>
      <w:r w:rsidR="00FA310A">
        <w:rPr>
          <w:rFonts w:eastAsia="Times New Roman" w:cs="Calibri"/>
          <w:sz w:val="24"/>
          <w:szCs w:val="24"/>
          <w:lang w:eastAsia="tr-TR"/>
        </w:rPr>
        <w:t>olan</w:t>
      </w:r>
      <w:r w:rsidR="00154F4F">
        <w:rPr>
          <w:rFonts w:eastAsia="Times New Roman" w:cs="Calibri"/>
          <w:sz w:val="24"/>
          <w:szCs w:val="24"/>
          <w:lang w:eastAsia="tr-TR"/>
        </w:rPr>
        <w:t xml:space="preserve"> </w:t>
      </w:r>
      <w:proofErr w:type="gramStart"/>
      <w:r w:rsidR="003448E1">
        <w:rPr>
          <w:rFonts w:eastAsia="Times New Roman" w:cs="Calibri"/>
          <w:sz w:val="24"/>
          <w:szCs w:val="24"/>
          <w:lang w:eastAsia="tr-TR"/>
        </w:rPr>
        <w:t>…………………………….</w:t>
      </w:r>
      <w:proofErr w:type="gramEnd"/>
      <w:r w:rsidR="003448E1">
        <w:rPr>
          <w:rFonts w:eastAsia="Times New Roman" w:cs="Calibri"/>
          <w:sz w:val="24"/>
          <w:szCs w:val="24"/>
          <w:lang w:eastAsia="tr-TR"/>
        </w:rPr>
        <w:t xml:space="preserve"> …….</w:t>
      </w:r>
      <w:proofErr w:type="spellStart"/>
      <w:r w:rsidR="00154F4F">
        <w:rPr>
          <w:rFonts w:eastAsia="Times New Roman" w:cs="Calibri"/>
          <w:sz w:val="24"/>
          <w:szCs w:val="24"/>
          <w:lang w:eastAsia="tr-TR"/>
        </w:rPr>
        <w:t>nın</w:t>
      </w:r>
      <w:proofErr w:type="spellEnd"/>
      <w:r w:rsidR="003448E1">
        <w:rPr>
          <w:rFonts w:eastAsia="Times New Roman" w:cs="Calibri"/>
          <w:sz w:val="24"/>
          <w:szCs w:val="24"/>
          <w:lang w:eastAsia="tr-TR"/>
        </w:rPr>
        <w:t xml:space="preserve"> </w:t>
      </w:r>
      <w:r w:rsidR="005716C5" w:rsidRPr="005716C5">
        <w:rPr>
          <w:rFonts w:eastAsia="Times New Roman" w:cs="Calibri"/>
          <w:sz w:val="24"/>
          <w:szCs w:val="24"/>
          <w:lang w:eastAsia="tr-TR"/>
        </w:rPr>
        <w:t>…………………</w:t>
      </w:r>
      <w:r w:rsidR="00154F4F">
        <w:rPr>
          <w:rFonts w:eastAsia="Times New Roman" w:cs="Calibri"/>
          <w:sz w:val="24"/>
          <w:szCs w:val="24"/>
          <w:lang w:eastAsia="tr-TR"/>
        </w:rPr>
        <w:t>…………………………………………………………………….</w:t>
      </w:r>
      <w:r w:rsidR="005716C5" w:rsidRPr="005716C5">
        <w:rPr>
          <w:rFonts w:eastAsia="Times New Roman" w:cs="Calibri"/>
          <w:sz w:val="24"/>
          <w:szCs w:val="24"/>
          <w:lang w:eastAsia="tr-TR"/>
        </w:rPr>
        <w:t>……..</w:t>
      </w:r>
      <w:r w:rsidR="00126EE0" w:rsidRPr="005716C5">
        <w:rPr>
          <w:rFonts w:eastAsia="Times New Roman" w:cs="Calibri"/>
          <w:sz w:val="24"/>
          <w:szCs w:val="24"/>
          <w:lang w:eastAsia="tr-TR"/>
        </w:rPr>
        <w:t xml:space="preserve"> tarafından</w:t>
      </w:r>
      <w:r w:rsidR="00325447" w:rsidRPr="005716C5">
        <w:rPr>
          <w:rFonts w:eastAsia="Times New Roman" w:cs="Calibri"/>
          <w:sz w:val="24"/>
          <w:szCs w:val="24"/>
          <w:lang w:eastAsia="tr-TR"/>
        </w:rPr>
        <w:t xml:space="preserve"> </w:t>
      </w:r>
      <w:r w:rsidR="00126EE0" w:rsidRPr="005716C5">
        <w:rPr>
          <w:rFonts w:eastAsia="Times New Roman" w:cs="Calibri"/>
          <w:sz w:val="24"/>
          <w:szCs w:val="24"/>
          <w:lang w:eastAsia="tr-TR"/>
        </w:rPr>
        <w:t>üretilmesi,</w:t>
      </w:r>
      <w:r w:rsidR="00A65BBC">
        <w:rPr>
          <w:rFonts w:eastAsia="Times New Roman" w:cs="Calibri"/>
          <w:sz w:val="24"/>
          <w:szCs w:val="24"/>
          <w:lang w:eastAsia="tr-TR"/>
        </w:rPr>
        <w:t xml:space="preserve"> üretilen malzemelerin</w:t>
      </w:r>
      <w:r w:rsidR="002B40A7">
        <w:rPr>
          <w:rFonts w:eastAsia="Times New Roman" w:cs="Calibri"/>
          <w:sz w:val="24"/>
          <w:szCs w:val="24"/>
          <w:lang w:eastAsia="tr-TR"/>
        </w:rPr>
        <w:t xml:space="preserve"> </w:t>
      </w:r>
      <w:r w:rsidR="00154F4F">
        <w:rPr>
          <w:rFonts w:eastAsia="Times New Roman" w:cs="Calibri"/>
          <w:sz w:val="24"/>
          <w:szCs w:val="24"/>
          <w:lang w:eastAsia="tr-TR"/>
        </w:rPr>
        <w:t xml:space="preserve">teknik şartname ve datalarda bulunan teknik </w:t>
      </w:r>
      <w:proofErr w:type="gramStart"/>
      <w:r w:rsidR="00154F4F">
        <w:rPr>
          <w:rFonts w:eastAsia="Times New Roman" w:cs="Calibri"/>
          <w:sz w:val="24"/>
          <w:szCs w:val="24"/>
          <w:lang w:eastAsia="tr-TR"/>
        </w:rPr>
        <w:t xml:space="preserve">şartlara  </w:t>
      </w:r>
      <w:r w:rsidR="002B40A7">
        <w:rPr>
          <w:rFonts w:eastAsia="Times New Roman" w:cs="Calibri"/>
          <w:sz w:val="24"/>
          <w:szCs w:val="24"/>
          <w:lang w:eastAsia="tr-TR"/>
        </w:rPr>
        <w:t xml:space="preserve"> göre</w:t>
      </w:r>
      <w:proofErr w:type="gramEnd"/>
      <w:r w:rsidR="002B40A7">
        <w:rPr>
          <w:rFonts w:eastAsia="Times New Roman" w:cs="Calibri"/>
          <w:sz w:val="24"/>
          <w:szCs w:val="24"/>
          <w:lang w:eastAsia="tr-TR"/>
        </w:rPr>
        <w:t xml:space="preserve"> üretimi  ve</w:t>
      </w:r>
      <w:r w:rsidRPr="00E2468D">
        <w:rPr>
          <w:rFonts w:eastAsia="Times New Roman" w:cs="Calibri"/>
          <w:color w:val="000000"/>
          <w:sz w:val="24"/>
          <w:szCs w:val="24"/>
          <w:lang w:eastAsia="tr-TR"/>
        </w:rPr>
        <w:t xml:space="preserve"> ilgili olarak kurulacak iş ilişkisi hususunda</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veyahut da söz konusu iş ilişkisi ile ilgili olarak yapılacak her türlü görüşme ve müzakereler anlamına</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gelecektir.</w:t>
      </w:r>
    </w:p>
    <w:p w:rsidR="009A3BE7" w:rsidRPr="00E2468D" w:rsidRDefault="009A3BE7" w:rsidP="00E2468D">
      <w:pPr>
        <w:spacing w:after="0" w:line="288" w:lineRule="auto"/>
        <w:rPr>
          <w:rFonts w:eastAsia="Times New Roman" w:cs="Calibri"/>
          <w:color w:val="000000"/>
          <w:sz w:val="24"/>
          <w:szCs w:val="24"/>
          <w:lang w:eastAsia="tr-TR"/>
        </w:rPr>
      </w:pP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(b) "</w:t>
      </w:r>
      <w:r w:rsidRPr="009A3BE7">
        <w:rPr>
          <w:rFonts w:eastAsia="Times New Roman" w:cs="Calibri"/>
          <w:b/>
          <w:color w:val="000000"/>
          <w:sz w:val="24"/>
          <w:szCs w:val="24"/>
          <w:lang w:eastAsia="tr-TR"/>
        </w:rPr>
        <w:t>Gizli Bilgi</w:t>
      </w:r>
      <w:r w:rsidRPr="00E2468D">
        <w:rPr>
          <w:rFonts w:eastAsia="Times New Roman" w:cs="Calibri"/>
          <w:color w:val="000000"/>
          <w:sz w:val="24"/>
          <w:szCs w:val="24"/>
          <w:lang w:eastAsia="tr-TR"/>
        </w:rPr>
        <w:t>", taraflardan herhangi birisinin işleri ile ilgili</w:t>
      </w:r>
      <w:r w:rsidR="00655FFC">
        <w:rPr>
          <w:rFonts w:eastAsia="Times New Roman" w:cs="Calibri"/>
          <w:color w:val="000000"/>
          <w:sz w:val="24"/>
          <w:szCs w:val="24"/>
          <w:lang w:eastAsia="tr-TR"/>
        </w:rPr>
        <w:t xml:space="preserve"> olup da, söz konusu bu tarafça </w:t>
      </w:r>
      <w:r w:rsidR="00655FFC" w:rsidRPr="00E2468D">
        <w:rPr>
          <w:rFonts w:eastAsia="Times New Roman" w:cs="Calibri"/>
          <w:color w:val="000000"/>
          <w:sz w:val="24"/>
          <w:szCs w:val="24"/>
          <w:lang w:eastAsia="tr-TR"/>
        </w:rPr>
        <w:t>veya</w:t>
      </w:r>
      <w:r w:rsidRPr="00E2468D">
        <w:rPr>
          <w:rFonts w:eastAsia="Times New Roman" w:cs="Calibri"/>
          <w:color w:val="000000"/>
          <w:sz w:val="24"/>
          <w:szCs w:val="24"/>
          <w:lang w:eastAsia="tr-TR"/>
        </w:rPr>
        <w:t xml:space="preserve"> bu</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taraf adına hareket eden başka herhangi bir üçüncü tarafça diğer tarafa (yazılı veya sözlü olarak, kağıt</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üzerinde,</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kaset, disket veya başka herhangi bir araç ya da vasıta ile) ifşa edilen her türlü bilgi veya</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veriler anlamına gelecek ve bunlarla tahdidî olmamak kaydıyla söz konusu tarafın her türlü</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operasyonlarını, proseslerini, planlarını, niyetlerini, ürün bilgileri</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ni, know-how’ını, tasarım haklarını,</w:t>
      </w:r>
      <w:r w:rsidR="009A3BE7">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ticari sırlarını, yazılımlarını, bilgisayar programlarını, kaynak kodunu, spesifikasyonlarını</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(şartnamelerini), pazar olanaklarını, müşterilerini, proje adlarını ve iş ve işletim faaliyetlerini</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kapsayacaktır; ancak yukarıda belirtildiği gibi ifşa edilen bu tip bilgi veya verilerin:</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lastRenderedPageBreak/>
        <w:t>(i) alıcı tarafça işbu Sözleşme’nin herhangi bir şekilde ihlali söz konusu olmaksızın kamuya mal olan</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kısımları; veya </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(ii) alıcı tarafın (A) ifşa eden tarafça gönderilmesinden evvel kendisinin, yani alıcı tarafın mülkiyetinde</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bulunduğunu veya kendisi tarafından bilindiğini veyahut da dosyalarına ya da bilgisayarlarına veya</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başka herhangi bir kaydetme aracına kaydedilmiş olduklarını ve de daha önceden kendisi, yani Alıcı</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Tarafça ifşa eden taraftan herhangi bir gizlilik yükümlülüğü tahtında iktisap edilmemiş olduklarını</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kanıtlayabildiği kısımları; veyahut da (B) alıcı tarafın, kendisi, yani Alıcı Tarafça ifşa eden tarafın temin</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ettiği bilgilerden bağımsız olarak geliştirilmiş olduğunu kanıtlayabildiği kısımları; ya da</w:t>
      </w:r>
    </w:p>
    <w:p w:rsidR="00937000"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(iii) Alıcı Tarafın ifşa eden taraftan başka bir kaynaktan, ne kendisinin, yani Alıcı Tarafın, ne de söz</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konusu kaynağın herhangi bir gizlilik yükümlülüğünü ya da Alıcı Tarafa yönelik bir kullanmama</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yükümlülüğünü ihlali söz konusu olmaksızın elde ettiği kısımları, söz konusu bu terimin kapsamı</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dışında sayılacaktır.</w:t>
      </w:r>
    </w:p>
    <w:p w:rsidR="009A3BE7" w:rsidRDefault="009A3BE7" w:rsidP="00E2468D">
      <w:pPr>
        <w:spacing w:after="0" w:line="288" w:lineRule="auto"/>
        <w:rPr>
          <w:rFonts w:eastAsia="Times New Roman" w:cs="Calibri"/>
          <w:color w:val="000000"/>
          <w:sz w:val="24"/>
          <w:szCs w:val="24"/>
          <w:lang w:eastAsia="tr-TR"/>
        </w:rPr>
      </w:pP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937000" w:rsidRPr="00E2468D" w:rsidRDefault="00325447" w:rsidP="00E2468D">
      <w:pPr>
        <w:spacing w:after="0" w:line="288" w:lineRule="auto"/>
        <w:rPr>
          <w:rFonts w:eastAsia="Times New Roman" w:cs="Calibri"/>
          <w:color w:val="000000"/>
          <w:sz w:val="24"/>
          <w:szCs w:val="24"/>
          <w:lang w:eastAsia="tr-TR"/>
        </w:rPr>
      </w:pPr>
      <w:r>
        <w:rPr>
          <w:rFonts w:eastAsia="Times New Roman" w:cs="Calibri"/>
          <w:color w:val="000000"/>
          <w:spacing w:val="-15"/>
          <w:sz w:val="24"/>
          <w:szCs w:val="24"/>
          <w:lang w:eastAsia="tr-TR"/>
        </w:rPr>
        <w:t>2</w:t>
      </w:r>
      <w:r w:rsidR="00937000" w:rsidRPr="00E2468D">
        <w:rPr>
          <w:rFonts w:eastAsia="Times New Roman" w:cs="Calibri"/>
          <w:color w:val="000000"/>
          <w:spacing w:val="-15"/>
          <w:sz w:val="24"/>
          <w:szCs w:val="24"/>
          <w:lang w:eastAsia="tr-TR"/>
        </w:rPr>
        <w:t>. GİZLİ BİLGİLERİN KULLANIMI</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Gizli Bilgilerin karşılıklı olarak temin ve ifşa edilmesi hususunda, taraflardan her birisi diğer tarafın</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Gizli Bilgileri ile ilgili olarak:</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(a) söz konusu bilgileri gizli tutup, yalnızca ve yalnızca Amaç için kullanacağını, başka herhangi bir</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amaç için kesinlikle kullanmayacağını;</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(b) söz konusu bilgilerin hiçbir bölümünü Amaç için gerekli olan haller dışında çoğaltmayacağını ve</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yazıya</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dökmeyeceğini; gerekli olması halinde bile, bu şekilde çıkartacağı her türlü nüshaları,</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röprodüksiyonları ve yazıya dökülmüş gizli bilgileri ifşa eden tarafın mülkiyeti olarak kabul edeceğini,</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bunun haricindeki durumlarda kesinlikle böyle bir çoğaltma ya da yazıya dökme işlemi</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gerçekleştirmeyeceğini;</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(c) söz konusu bilgileri, bunları Amaç için bilmesi gereken çalışanları, müdürleri ve profesyonel</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danışmanları dışındaki çalışanlarına ifşa etmeyeceğini ve (i) söz konusu bu çalışanlarını, müdürlerini</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ve danışmanlarını da, Alıcı Taraf ile yapmış oldukları sözleşme tahtında bu tip gizli bilgileri ifşa</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etmemekle yükümlü kılacağını, ve (ii) söz konusu bu yükümlülüklerin, ifşa eden tarafın Gizli Bilgileri</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ile ilgili olarak ihlal edilmesi durumunda, Alıcı Taraf olarak bu yükümlülükleri hem kendi adına hem de</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ifşa eden tarafın talebi üzerine yürürlüğe koyacağını;</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(d) yukarıda belirtilen (a), (b) ve (c) alt</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maddelerinin, kendilerine yine yukarıdaki (c) alt</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-maddesi</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uyarınca Gizli Bilgi ifşa edilmiş bulunan çalışanları, müdürleri ya da danışmanları tarafından gereğince</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yerine getirilmelerini sağlamaktan sorumlu olacağını; ve</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lastRenderedPageBreak/>
        <w:t>(e) diğer tarafın Gizli Bilgilerine uygulayacağı güvenlik tedbirlerinin ve söz konusu bilgilere göstereceği</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özenin, kendi öz gizli veya mülkî bilgilerine uygulamakta olduğu güvenlik tedbirlerinden ve özenden</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daha düşük olmayacağını taahhüt etmektedir.</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937000" w:rsidRPr="00E2468D" w:rsidRDefault="00325447" w:rsidP="00E2468D">
      <w:pPr>
        <w:spacing w:after="0" w:line="288" w:lineRule="auto"/>
        <w:rPr>
          <w:rFonts w:eastAsia="Times New Roman" w:cs="Calibri"/>
          <w:color w:val="000000"/>
          <w:sz w:val="24"/>
          <w:szCs w:val="24"/>
          <w:lang w:eastAsia="tr-TR"/>
        </w:rPr>
      </w:pPr>
      <w:r>
        <w:rPr>
          <w:rFonts w:eastAsia="Times New Roman" w:cs="Calibri"/>
          <w:color w:val="000000"/>
          <w:sz w:val="24"/>
          <w:szCs w:val="24"/>
          <w:lang w:eastAsia="tr-TR"/>
        </w:rPr>
        <w:t>3</w:t>
      </w:r>
      <w:r w:rsidR="00937000" w:rsidRPr="00E2468D">
        <w:rPr>
          <w:rFonts w:eastAsia="Times New Roman" w:cs="Calibri"/>
          <w:color w:val="000000"/>
          <w:sz w:val="24"/>
          <w:szCs w:val="24"/>
          <w:lang w:eastAsia="tr-TR"/>
        </w:rPr>
        <w:t>. GİZLİ BİLGİLERİN İADE EDİLMESİ</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Alıcı Taraf :</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937000" w:rsidRPr="00E2468D" w:rsidRDefault="00937000" w:rsidP="00E2468D">
      <w:pPr>
        <w:spacing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(a) Amaç’ın tamamlanmasının veya diğer taraftan yazılı bir talepte bulunulmasının ardından bir ay içerisinde söz konusu bu tarafa, bu tarafın Gizli Bilgilerini içeren maddi (elle tutulur) nitelikteki hertürlü bilgileri (ve bunların tüm suretlerini) iade edecek ve işbu alt</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-maddenin gereklerini yerine</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getirmiş olduğunu yazılı olarak tasdik edecektir; ve</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(b) Amaç’ın tamamlanmış olmasına ve her türlü belge ve malzemelerin yukarıda belirtilen biçimdeiade edilmesine rağmen, Madde 2’de öngörülen yükümlülükler ile bağlı olmaya devam edecektir.</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937000" w:rsidRPr="00E2468D" w:rsidRDefault="00325447" w:rsidP="00E2468D">
      <w:pPr>
        <w:spacing w:after="0" w:line="288" w:lineRule="auto"/>
        <w:rPr>
          <w:rFonts w:eastAsia="Times New Roman" w:cs="Calibri"/>
          <w:color w:val="000000"/>
          <w:sz w:val="24"/>
          <w:szCs w:val="24"/>
          <w:lang w:eastAsia="tr-TR"/>
        </w:rPr>
      </w:pPr>
      <w:r>
        <w:rPr>
          <w:rFonts w:eastAsia="Times New Roman" w:cs="Calibri"/>
          <w:color w:val="000000"/>
          <w:spacing w:val="-15"/>
          <w:sz w:val="24"/>
          <w:szCs w:val="24"/>
          <w:lang w:eastAsia="tr-TR"/>
        </w:rPr>
        <w:t>4</w:t>
      </w:r>
      <w:r w:rsidR="00937000" w:rsidRPr="00E2468D">
        <w:rPr>
          <w:rFonts w:eastAsia="Times New Roman" w:cs="Calibri"/>
          <w:color w:val="000000"/>
          <w:spacing w:val="-15"/>
          <w:sz w:val="24"/>
          <w:szCs w:val="24"/>
          <w:lang w:eastAsia="tr-TR"/>
        </w:rPr>
        <w:t xml:space="preserve">. </w:t>
      </w:r>
      <w:r w:rsidR="00165C46">
        <w:rPr>
          <w:rFonts w:eastAsia="Times New Roman" w:cs="Calibri"/>
          <w:color w:val="000000"/>
          <w:spacing w:val="-15"/>
          <w:sz w:val="24"/>
          <w:szCs w:val="24"/>
          <w:lang w:eastAsia="tr-TR"/>
        </w:rPr>
        <w:t xml:space="preserve"> </w:t>
      </w:r>
      <w:r w:rsidR="00937000" w:rsidRPr="00E2468D">
        <w:rPr>
          <w:rFonts w:eastAsia="Times New Roman" w:cs="Calibri"/>
          <w:color w:val="000000"/>
          <w:spacing w:val="-15"/>
          <w:sz w:val="24"/>
          <w:szCs w:val="24"/>
          <w:lang w:eastAsia="tr-TR"/>
        </w:rPr>
        <w:t>FERAGAT VE GARANTİ</w:t>
      </w:r>
    </w:p>
    <w:p w:rsidR="00937000" w:rsidRPr="00E2468D" w:rsidRDefault="00165C46" w:rsidP="00E2468D">
      <w:pPr>
        <w:spacing w:after="0" w:line="288" w:lineRule="auto"/>
        <w:rPr>
          <w:rFonts w:eastAsia="Times New Roman" w:cs="Calibri"/>
          <w:color w:val="000000"/>
          <w:sz w:val="24"/>
          <w:szCs w:val="24"/>
          <w:lang w:eastAsia="tr-TR"/>
        </w:rPr>
      </w:pPr>
      <w:r>
        <w:rPr>
          <w:rFonts w:eastAsia="Times New Roman" w:cs="Calibri"/>
          <w:color w:val="000000"/>
          <w:sz w:val="24"/>
          <w:szCs w:val="24"/>
          <w:lang w:eastAsia="tr-TR"/>
        </w:rPr>
        <w:br/>
      </w:r>
      <w:r w:rsidR="00937000" w:rsidRPr="00E2468D">
        <w:rPr>
          <w:rFonts w:eastAsia="Times New Roman" w:cs="Calibri"/>
          <w:color w:val="000000"/>
          <w:sz w:val="24"/>
          <w:szCs w:val="24"/>
          <w:lang w:eastAsia="tr-TR"/>
        </w:rPr>
        <w:t>(a) Her bir taraf, kendi Gizli Bilgileri</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ile ilgili her türlü haklarını saklı tutmaktadır ve taraflara, işbu</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Sözleşme’de açık olarak belirtilen hak ve yükümlülükler dışında hiçbir hak ve yükümlülük verilmediği</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gibi, verildiği de ima edilmemiştir. İşbu Sözleşmenin içeriğinde bulunan veya ifa edilmesi ile ilgili olan</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hiçbir husus, taraflardan herhangi birisini önerilen iş ilişkisine girmeye zorlayacak bir yükümlülük</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teşkil etmeyecektir.</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(b) Her bir taraf diğer tarafa, Gizli Bilgilerini ifşa etme hakkına sahip olduğunu garanti etmekte ve söz</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konusu</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diğer tarafı bu tip gizli bilgileri Amaç için kullanmak üzere yetkilendirmektedir.</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5. GİZLİLİK</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Her bir taraf, işbu Sözleşmenin gizli niteliğini koruyacağını ve bu Sözleşmeyi de, diğer tarafın (ya da</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söz konusu diğer tarafın bir parçasını teşkil ettiği Şirketler Grubu’nda yer alan başka herhangi bir</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şirketin) adını da herhangi bir reklam, ilan ya da işbu Sözleşmeyi ilgilendiren başka herhangi bir ifşa</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işleminde kullanmayacağını kabul, beyan ve taahhüt etmektedir.</w:t>
      </w:r>
    </w:p>
    <w:p w:rsidR="00937000"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325447" w:rsidRDefault="00325447" w:rsidP="00E2468D">
      <w:pPr>
        <w:spacing w:after="0" w:line="288" w:lineRule="auto"/>
        <w:rPr>
          <w:rFonts w:eastAsia="Times New Roman" w:cs="Calibri"/>
          <w:color w:val="000000"/>
          <w:sz w:val="24"/>
          <w:szCs w:val="24"/>
          <w:lang w:eastAsia="tr-TR"/>
        </w:rPr>
      </w:pPr>
    </w:p>
    <w:p w:rsidR="00846F4E" w:rsidRDefault="00846F4E" w:rsidP="00E2468D">
      <w:pPr>
        <w:spacing w:after="0" w:line="288" w:lineRule="auto"/>
        <w:rPr>
          <w:rFonts w:eastAsia="Times New Roman" w:cs="Calibri"/>
          <w:color w:val="000000"/>
          <w:sz w:val="24"/>
          <w:szCs w:val="24"/>
          <w:lang w:eastAsia="tr-TR"/>
        </w:rPr>
      </w:pPr>
    </w:p>
    <w:p w:rsidR="00846F4E" w:rsidRPr="00E2468D" w:rsidRDefault="00846F4E" w:rsidP="00E2468D">
      <w:pPr>
        <w:spacing w:after="0" w:line="288" w:lineRule="auto"/>
        <w:rPr>
          <w:rFonts w:eastAsia="Times New Roman" w:cs="Calibri"/>
          <w:color w:val="000000"/>
          <w:sz w:val="24"/>
          <w:szCs w:val="24"/>
          <w:lang w:eastAsia="tr-TR"/>
        </w:rPr>
      </w:pP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6. TEBLİGATLAR</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İşbu Sözleşme tahtındaki tüm tebligatlar yazılı olacak ve değişikliği yazılı olarak bildirmediği müddetçe</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tarafların yukarıdaki adreslerine yapılacak tüm tebligatlar bizzat kendisine yapılmış sayılacaktır.</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7. FESİH</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İşbu Sözleşme, tarafların karşılıklı rızası ile feshedilmediği</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sürece, yürürlükte kalacak ve işbu</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Sözleşmenin feshedildiği tarihten itibaren 10 (on) yıllık bir süre boyunca geçerliliğini koruyacaktır.</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8. DEVİR VE TEMLİK ETMEME</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İşbu Sözleşme burada sözü edilen taraflara mahsus olup, herhangi bir tarafça, önceden ilgili diğer</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tarafın yazılı izni alınmaksızın kısmen ya da tamamen devredilmeyecek ve başka herhangi bir suretle</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temlik edilmeyecektir.</w:t>
      </w:r>
    </w:p>
    <w:p w:rsidR="00655FFC" w:rsidRDefault="00655FFC" w:rsidP="00E2468D">
      <w:pPr>
        <w:spacing w:after="0" w:line="288" w:lineRule="auto"/>
        <w:rPr>
          <w:rFonts w:eastAsia="Times New Roman" w:cs="Calibri"/>
          <w:color w:val="000000"/>
          <w:spacing w:val="-15"/>
          <w:sz w:val="24"/>
          <w:szCs w:val="24"/>
          <w:lang w:eastAsia="tr-TR"/>
        </w:rPr>
      </w:pP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pacing w:val="-15"/>
          <w:sz w:val="24"/>
          <w:szCs w:val="24"/>
          <w:lang w:eastAsia="tr-TR"/>
        </w:rPr>
        <w:t>9. SÖZLEŞMENİN BÜTÜNLÜĞÜ, GEÇERLİ HUKUK VE MEVZUAT</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937000" w:rsidRPr="00E2468D" w:rsidRDefault="00937000" w:rsidP="00655FFC">
      <w:pPr>
        <w:spacing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İşbu Sözleşme, taraflar arasında Gizli Bilgiler ile ilgili olarak yapılmış bulunan Sözleşme ve</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anlaşmaların bütününü teşkil etmekte olup, taraflar arasında bu hususta daha önceden yapılmış bulunan diğer her türlü Sözleşme, anlaşma ve taahhütlerin yerini almaktadır. İşbu Sözleşme, taraflar</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arasında yazılı olarak mutabakata varılmadığı sürece kesinlikle değiştirilemez. İşbu Sözleşmenin</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 xml:space="preserve">yorumlanması, oluşturulması ve yürürlüğe konması ile ilgili her türlü husus </w:t>
      </w:r>
      <w:r w:rsidR="00325447" w:rsidRPr="00325447">
        <w:rPr>
          <w:rFonts w:eastAsia="Times New Roman" w:cs="Calibri"/>
          <w:sz w:val="24"/>
          <w:szCs w:val="24"/>
          <w:lang w:eastAsia="tr-TR"/>
        </w:rPr>
        <w:t xml:space="preserve">Türk </w:t>
      </w:r>
      <w:r w:rsidR="00325447">
        <w:rPr>
          <w:rFonts w:eastAsia="Times New Roman" w:cs="Calibri"/>
          <w:sz w:val="24"/>
          <w:szCs w:val="24"/>
          <w:lang w:eastAsia="tr-TR"/>
        </w:rPr>
        <w:t>Ceza Kanununa</w:t>
      </w:r>
      <w:r w:rsidRPr="00E2468D">
        <w:rPr>
          <w:rFonts w:eastAsia="Times New Roman" w:cs="Calibri"/>
          <w:color w:val="000000"/>
          <w:sz w:val="24"/>
          <w:szCs w:val="24"/>
          <w:lang w:eastAsia="tr-TR"/>
        </w:rPr>
        <w:t xml:space="preserve"> tabi</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olup, her açıdan söz konusu hukuka uygun olarak yorumlanacaktır ve de taraflar iş</w:t>
      </w:r>
      <w:r w:rsidR="00325447">
        <w:rPr>
          <w:rFonts w:eastAsia="Times New Roman" w:cs="Calibri"/>
          <w:color w:val="000000"/>
          <w:sz w:val="24"/>
          <w:szCs w:val="24"/>
          <w:lang w:eastAsia="tr-TR"/>
        </w:rPr>
        <w:t xml:space="preserve"> </w:t>
      </w:r>
      <w:proofErr w:type="gramStart"/>
      <w:r w:rsidRPr="00E2468D">
        <w:rPr>
          <w:rFonts w:eastAsia="Times New Roman" w:cs="Calibri"/>
          <w:color w:val="000000"/>
          <w:sz w:val="24"/>
          <w:szCs w:val="24"/>
          <w:lang w:eastAsia="tr-TR"/>
        </w:rPr>
        <w:t xml:space="preserve">bu </w:t>
      </w:r>
      <w:r w:rsidR="00325447">
        <w:rPr>
          <w:rFonts w:eastAsia="Times New Roman" w:cs="Calibri"/>
          <w:color w:val="000000"/>
          <w:sz w:val="24"/>
          <w:szCs w:val="24"/>
          <w:lang w:eastAsia="tr-TR"/>
        </w:rPr>
        <w:t xml:space="preserve"> s</w:t>
      </w:r>
      <w:r w:rsidRPr="00E2468D">
        <w:rPr>
          <w:rFonts w:eastAsia="Times New Roman" w:cs="Calibri"/>
          <w:color w:val="000000"/>
          <w:sz w:val="24"/>
          <w:szCs w:val="24"/>
          <w:lang w:eastAsia="tr-TR"/>
        </w:rPr>
        <w:t>özleşme</w:t>
      </w:r>
      <w:proofErr w:type="gramEnd"/>
      <w:r w:rsidRPr="00E2468D">
        <w:rPr>
          <w:rFonts w:eastAsia="Times New Roman" w:cs="Calibri"/>
          <w:color w:val="000000"/>
          <w:sz w:val="24"/>
          <w:szCs w:val="24"/>
          <w:lang w:eastAsia="tr-TR"/>
        </w:rPr>
        <w:t xml:space="preserve"> ile</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 xml:space="preserve">kendilerini </w:t>
      </w:r>
      <w:r w:rsidR="00595A57">
        <w:rPr>
          <w:rFonts w:eastAsia="Times New Roman" w:cs="Calibri"/>
          <w:color w:val="000000"/>
          <w:sz w:val="24"/>
          <w:szCs w:val="24"/>
          <w:lang w:eastAsia="tr-TR"/>
        </w:rPr>
        <w:t>Bursa</w:t>
      </w:r>
      <w:r w:rsidR="00325447" w:rsidRPr="00325447">
        <w:rPr>
          <w:rFonts w:eastAsia="Times New Roman" w:cs="Calibri"/>
          <w:sz w:val="24"/>
          <w:szCs w:val="24"/>
          <w:lang w:eastAsia="tr-TR"/>
        </w:rPr>
        <w:t xml:space="preserve"> ili</w:t>
      </w:r>
      <w:r w:rsidR="00655FFC" w:rsidRPr="00E2468D">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 xml:space="preserve"> Mahkemelerinin münhasır muhakeme yetkisine bırakmaktadırlar.</w:t>
      </w:r>
    </w:p>
    <w:p w:rsidR="00937000" w:rsidRPr="00E2468D"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BUNA ŞAHADETEN, İşbu Sözleşme taraflar adına, ilgili tarafların yasal olarak yetkilendirilmiş</w:t>
      </w:r>
      <w:r w:rsidR="00655FFC">
        <w:rPr>
          <w:rFonts w:eastAsia="Times New Roman" w:cs="Calibri"/>
          <w:color w:val="000000"/>
          <w:sz w:val="24"/>
          <w:szCs w:val="24"/>
          <w:lang w:eastAsia="tr-TR"/>
        </w:rPr>
        <w:t xml:space="preserve"> </w:t>
      </w:r>
      <w:r w:rsidRPr="00E2468D">
        <w:rPr>
          <w:rFonts w:eastAsia="Times New Roman" w:cs="Calibri"/>
          <w:color w:val="000000"/>
          <w:sz w:val="24"/>
          <w:szCs w:val="24"/>
          <w:lang w:eastAsia="tr-TR"/>
        </w:rPr>
        <w:t>temsilcileri tarafından yukarıda belirtilen tarihte imzalanmıştır.</w:t>
      </w:r>
    </w:p>
    <w:p w:rsidR="00937000" w:rsidRDefault="00937000" w:rsidP="00E2468D">
      <w:pPr>
        <w:spacing w:after="0" w:line="288" w:lineRule="auto"/>
        <w:rPr>
          <w:rFonts w:eastAsia="Times New Roman" w:cs="Calibri"/>
          <w:color w:val="000000"/>
          <w:sz w:val="24"/>
          <w:szCs w:val="24"/>
          <w:lang w:eastAsia="tr-TR"/>
        </w:rPr>
      </w:pPr>
      <w:r w:rsidRPr="00E2468D">
        <w:rPr>
          <w:rFonts w:eastAsia="Times New Roman" w:cs="Calibri"/>
          <w:color w:val="000000"/>
          <w:sz w:val="24"/>
          <w:szCs w:val="24"/>
          <w:lang w:eastAsia="tr-TR"/>
        </w:rPr>
        <w:t> </w:t>
      </w:r>
    </w:p>
    <w:p w:rsidR="005716C5" w:rsidRDefault="005716C5" w:rsidP="00E2468D">
      <w:pPr>
        <w:spacing w:after="0" w:line="288" w:lineRule="auto"/>
        <w:rPr>
          <w:rFonts w:eastAsia="Times New Roman" w:cs="Calibri"/>
          <w:color w:val="000000"/>
          <w:sz w:val="24"/>
          <w:szCs w:val="24"/>
          <w:lang w:eastAsia="tr-TR"/>
        </w:rPr>
      </w:pPr>
    </w:p>
    <w:p w:rsidR="005716C5" w:rsidRPr="00E2468D" w:rsidRDefault="005716C5" w:rsidP="00E2468D">
      <w:pPr>
        <w:spacing w:after="0" w:line="288" w:lineRule="auto"/>
        <w:rPr>
          <w:rFonts w:eastAsia="Times New Roman" w:cs="Calibri"/>
          <w:color w:val="000000"/>
          <w:sz w:val="24"/>
          <w:szCs w:val="24"/>
          <w:lang w:eastAsia="tr-TR"/>
        </w:rPr>
      </w:pPr>
    </w:p>
    <w:tbl>
      <w:tblPr>
        <w:tblW w:w="9464" w:type="dxa"/>
        <w:tblLook w:val="04A0" w:firstRow="1" w:lastRow="0" w:firstColumn="1" w:lastColumn="0" w:noHBand="0" w:noVBand="1"/>
      </w:tblPr>
      <w:tblGrid>
        <w:gridCol w:w="3138"/>
        <w:gridCol w:w="3180"/>
        <w:gridCol w:w="3146"/>
      </w:tblGrid>
      <w:tr w:rsidR="00F11CA7" w:rsidRPr="00165C46" w:rsidTr="00165C46">
        <w:tc>
          <w:tcPr>
            <w:tcW w:w="2518" w:type="dxa"/>
          </w:tcPr>
          <w:p w:rsidR="00325447" w:rsidRDefault="005716C5" w:rsidP="00165C46">
            <w:pPr>
              <w:spacing w:after="0" w:line="288" w:lineRule="auto"/>
              <w:jc w:val="center"/>
              <w:rPr>
                <w:rFonts w:ascii="Arial" w:hAnsi="Arial" w:cs="Arial"/>
                <w:sz w:val="20"/>
                <w:szCs w:val="20"/>
              </w:rPr>
            </w:pPr>
            <w:r>
              <w:rPr>
                <w:rFonts w:ascii="Arial" w:hAnsi="Arial" w:cs="Arial"/>
                <w:b/>
                <w:szCs w:val="20"/>
              </w:rPr>
              <w:t>………………………………….</w:t>
            </w:r>
          </w:p>
          <w:p w:rsidR="00F11CA7" w:rsidRPr="00165C46" w:rsidRDefault="00F11CA7" w:rsidP="00165C46">
            <w:pPr>
              <w:spacing w:after="0" w:line="288" w:lineRule="auto"/>
              <w:jc w:val="center"/>
              <w:rPr>
                <w:rFonts w:eastAsia="Times New Roman" w:cs="Calibri"/>
                <w:b/>
                <w:color w:val="000000"/>
                <w:sz w:val="24"/>
                <w:szCs w:val="24"/>
                <w:lang w:eastAsia="tr-TR"/>
              </w:rPr>
            </w:pPr>
            <w:r w:rsidRPr="00165C46">
              <w:rPr>
                <w:rFonts w:eastAsia="Times New Roman" w:cs="Calibri"/>
                <w:b/>
                <w:color w:val="000000"/>
                <w:sz w:val="24"/>
                <w:szCs w:val="24"/>
                <w:lang w:eastAsia="tr-TR"/>
              </w:rPr>
              <w:t>ADINA</w:t>
            </w:r>
          </w:p>
        </w:tc>
        <w:tc>
          <w:tcPr>
            <w:tcW w:w="3544" w:type="dxa"/>
          </w:tcPr>
          <w:p w:rsidR="00F11CA7" w:rsidRPr="00165C46" w:rsidRDefault="00F11CA7" w:rsidP="00165C46">
            <w:pPr>
              <w:spacing w:after="0" w:line="288" w:lineRule="auto"/>
              <w:jc w:val="center"/>
              <w:rPr>
                <w:rFonts w:eastAsia="Times New Roman" w:cs="Calibri"/>
                <w:b/>
                <w:color w:val="000000"/>
                <w:sz w:val="24"/>
                <w:szCs w:val="24"/>
                <w:lang w:eastAsia="tr-TR"/>
              </w:rPr>
            </w:pPr>
          </w:p>
        </w:tc>
        <w:tc>
          <w:tcPr>
            <w:tcW w:w="3402" w:type="dxa"/>
          </w:tcPr>
          <w:p w:rsidR="00F11CA7" w:rsidRPr="00165C46" w:rsidRDefault="00595A57" w:rsidP="00165C46">
            <w:pPr>
              <w:spacing w:after="0" w:line="288" w:lineRule="auto"/>
              <w:jc w:val="center"/>
              <w:rPr>
                <w:rFonts w:eastAsia="Times New Roman" w:cs="Calibri"/>
                <w:b/>
                <w:color w:val="000000"/>
                <w:sz w:val="24"/>
                <w:szCs w:val="24"/>
                <w:lang w:eastAsia="tr-TR"/>
              </w:rPr>
            </w:pPr>
            <w:r>
              <w:rPr>
                <w:rFonts w:cs="Calibri"/>
                <w:b/>
                <w:color w:val="000000"/>
                <w:sz w:val="24"/>
                <w:szCs w:val="24"/>
              </w:rPr>
              <w:t>ALPİN KİMYA SAN.TİC.</w:t>
            </w:r>
            <w:r w:rsidR="00F11CA7" w:rsidRPr="00165C46">
              <w:rPr>
                <w:rFonts w:cs="Calibri"/>
                <w:b/>
                <w:color w:val="000000"/>
                <w:sz w:val="24"/>
                <w:szCs w:val="24"/>
              </w:rPr>
              <w:t xml:space="preserve"> A.Ş. ADINA</w:t>
            </w:r>
          </w:p>
        </w:tc>
      </w:tr>
      <w:tr w:rsidR="00126EE0" w:rsidRPr="00165C46" w:rsidTr="00165C46">
        <w:tc>
          <w:tcPr>
            <w:tcW w:w="2518" w:type="dxa"/>
          </w:tcPr>
          <w:p w:rsidR="00126EE0" w:rsidRPr="00165C46" w:rsidRDefault="00126EE0" w:rsidP="00325447">
            <w:pPr>
              <w:spacing w:after="0" w:line="288" w:lineRule="auto"/>
              <w:jc w:val="center"/>
              <w:rPr>
                <w:rFonts w:eastAsia="Times New Roman" w:cs="Calibri"/>
                <w:color w:val="000000"/>
                <w:sz w:val="24"/>
                <w:szCs w:val="24"/>
                <w:lang w:eastAsia="tr-TR"/>
              </w:rPr>
            </w:pPr>
            <w:r w:rsidRPr="00165C46">
              <w:rPr>
                <w:rFonts w:eastAsia="Times New Roman" w:cs="Calibri"/>
                <w:color w:val="000000"/>
                <w:sz w:val="24"/>
                <w:szCs w:val="24"/>
                <w:lang w:eastAsia="tr-TR"/>
              </w:rPr>
              <w:br/>
            </w:r>
          </w:p>
        </w:tc>
        <w:tc>
          <w:tcPr>
            <w:tcW w:w="3544" w:type="dxa"/>
          </w:tcPr>
          <w:p w:rsidR="00126EE0" w:rsidRPr="00165C46" w:rsidRDefault="00126EE0" w:rsidP="00325447">
            <w:pPr>
              <w:spacing w:after="0" w:line="288" w:lineRule="auto"/>
              <w:jc w:val="center"/>
              <w:rPr>
                <w:rFonts w:eastAsia="Times New Roman" w:cs="Calibri"/>
                <w:color w:val="000000"/>
                <w:sz w:val="24"/>
                <w:szCs w:val="24"/>
                <w:lang w:eastAsia="tr-TR"/>
              </w:rPr>
            </w:pPr>
          </w:p>
        </w:tc>
        <w:tc>
          <w:tcPr>
            <w:tcW w:w="3402" w:type="dxa"/>
          </w:tcPr>
          <w:p w:rsidR="00126EE0" w:rsidRPr="00165C46" w:rsidRDefault="00126EE0" w:rsidP="00325447">
            <w:pPr>
              <w:spacing w:after="0" w:line="288" w:lineRule="auto"/>
              <w:jc w:val="center"/>
              <w:rPr>
                <w:rFonts w:cs="Calibri"/>
                <w:color w:val="000000"/>
                <w:sz w:val="24"/>
                <w:szCs w:val="24"/>
              </w:rPr>
            </w:pPr>
          </w:p>
        </w:tc>
      </w:tr>
    </w:tbl>
    <w:p w:rsidR="00937000" w:rsidRPr="00F11CA7" w:rsidRDefault="00937000" w:rsidP="00126EE0">
      <w:pPr>
        <w:spacing w:after="0" w:line="288" w:lineRule="auto"/>
        <w:rPr>
          <w:rFonts w:eastAsia="Times New Roman" w:cs="Calibri"/>
          <w:color w:val="000000"/>
          <w:sz w:val="24"/>
          <w:szCs w:val="24"/>
          <w:lang w:eastAsia="tr-TR"/>
        </w:rPr>
      </w:pPr>
    </w:p>
    <w:sectPr w:rsidR="00937000" w:rsidRPr="00F11CA7" w:rsidSect="00FC6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D0040"/>
    <w:multiLevelType w:val="hybridMultilevel"/>
    <w:tmpl w:val="A1141CA2"/>
    <w:lvl w:ilvl="0" w:tplc="7A28D51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000"/>
    <w:rsid w:val="00101702"/>
    <w:rsid w:val="00126EE0"/>
    <w:rsid w:val="00154F4F"/>
    <w:rsid w:val="00165C46"/>
    <w:rsid w:val="00187EAB"/>
    <w:rsid w:val="00191954"/>
    <w:rsid w:val="002B40A7"/>
    <w:rsid w:val="00325447"/>
    <w:rsid w:val="003448E1"/>
    <w:rsid w:val="004F4685"/>
    <w:rsid w:val="005716C5"/>
    <w:rsid w:val="00595A57"/>
    <w:rsid w:val="00655FFC"/>
    <w:rsid w:val="00706A45"/>
    <w:rsid w:val="00846F4E"/>
    <w:rsid w:val="00937000"/>
    <w:rsid w:val="009A3BE7"/>
    <w:rsid w:val="00A40038"/>
    <w:rsid w:val="00A65BBC"/>
    <w:rsid w:val="00B0400E"/>
    <w:rsid w:val="00CB5731"/>
    <w:rsid w:val="00CF57FA"/>
    <w:rsid w:val="00E2468D"/>
    <w:rsid w:val="00F11CA7"/>
    <w:rsid w:val="00FA310A"/>
    <w:rsid w:val="00FA4FAB"/>
    <w:rsid w:val="00FC6B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B0D"/>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11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B0D"/>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11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79943">
      <w:bodyDiv w:val="1"/>
      <w:marLeft w:val="0"/>
      <w:marRight w:val="0"/>
      <w:marTop w:val="0"/>
      <w:marBottom w:val="0"/>
      <w:divBdr>
        <w:top w:val="none" w:sz="0" w:space="0" w:color="auto"/>
        <w:left w:val="none" w:sz="0" w:space="0" w:color="auto"/>
        <w:bottom w:val="none" w:sz="0" w:space="0" w:color="auto"/>
        <w:right w:val="none" w:sz="0" w:space="0" w:color="auto"/>
      </w:divBdr>
      <w:divsChild>
        <w:div w:id="429473654">
          <w:marLeft w:val="0"/>
          <w:marRight w:val="0"/>
          <w:marTop w:val="0"/>
          <w:marBottom w:val="0"/>
          <w:divBdr>
            <w:top w:val="none" w:sz="0" w:space="0" w:color="auto"/>
            <w:left w:val="none" w:sz="0" w:space="0" w:color="auto"/>
            <w:bottom w:val="none" w:sz="0" w:space="0" w:color="auto"/>
            <w:right w:val="none" w:sz="0" w:space="0" w:color="auto"/>
          </w:divBdr>
          <w:divsChild>
            <w:div w:id="385495991">
              <w:marLeft w:val="0"/>
              <w:marRight w:val="0"/>
              <w:marTop w:val="0"/>
              <w:marBottom w:val="0"/>
              <w:divBdr>
                <w:top w:val="none" w:sz="0" w:space="0" w:color="auto"/>
                <w:left w:val="none" w:sz="0" w:space="0" w:color="auto"/>
                <w:bottom w:val="none" w:sz="0" w:space="0" w:color="auto"/>
                <w:right w:val="none" w:sz="0" w:space="0" w:color="auto"/>
              </w:divBdr>
              <w:divsChild>
                <w:div w:id="1095596448">
                  <w:marLeft w:val="0"/>
                  <w:marRight w:val="0"/>
                  <w:marTop w:val="0"/>
                  <w:marBottom w:val="0"/>
                  <w:divBdr>
                    <w:top w:val="none" w:sz="0" w:space="0" w:color="auto"/>
                    <w:left w:val="none" w:sz="0" w:space="0" w:color="auto"/>
                    <w:bottom w:val="none" w:sz="0" w:space="0" w:color="auto"/>
                    <w:right w:val="none" w:sz="0" w:space="0" w:color="auto"/>
                  </w:divBdr>
                  <w:divsChild>
                    <w:div w:id="1380319884">
                      <w:marLeft w:val="0"/>
                      <w:marRight w:val="0"/>
                      <w:marTop w:val="0"/>
                      <w:marBottom w:val="0"/>
                      <w:divBdr>
                        <w:top w:val="none" w:sz="0" w:space="0" w:color="auto"/>
                        <w:left w:val="none" w:sz="0" w:space="0" w:color="auto"/>
                        <w:bottom w:val="none" w:sz="0" w:space="0" w:color="auto"/>
                        <w:right w:val="none" w:sz="0" w:space="0" w:color="auto"/>
                      </w:divBdr>
                      <w:divsChild>
                        <w:div w:id="1227378432">
                          <w:marLeft w:val="0"/>
                          <w:marRight w:val="0"/>
                          <w:marTop w:val="0"/>
                          <w:marBottom w:val="0"/>
                          <w:divBdr>
                            <w:top w:val="none" w:sz="0" w:space="0" w:color="auto"/>
                            <w:left w:val="none" w:sz="0" w:space="0" w:color="auto"/>
                            <w:bottom w:val="none" w:sz="0" w:space="0" w:color="auto"/>
                            <w:right w:val="none" w:sz="0" w:space="0" w:color="auto"/>
                          </w:divBdr>
                          <w:divsChild>
                            <w:div w:id="2112436160">
                              <w:marLeft w:val="0"/>
                              <w:marRight w:val="0"/>
                              <w:marTop w:val="0"/>
                              <w:marBottom w:val="0"/>
                              <w:divBdr>
                                <w:top w:val="none" w:sz="0" w:space="0" w:color="auto"/>
                                <w:left w:val="none" w:sz="0" w:space="0" w:color="auto"/>
                                <w:bottom w:val="none" w:sz="0" w:space="0" w:color="auto"/>
                                <w:right w:val="none" w:sz="0" w:space="0" w:color="auto"/>
                              </w:divBdr>
                              <w:divsChild>
                                <w:div w:id="1523665004">
                                  <w:marLeft w:val="0"/>
                                  <w:marRight w:val="0"/>
                                  <w:marTop w:val="0"/>
                                  <w:marBottom w:val="0"/>
                                  <w:divBdr>
                                    <w:top w:val="none" w:sz="0" w:space="0" w:color="auto"/>
                                    <w:left w:val="none" w:sz="0" w:space="0" w:color="auto"/>
                                    <w:bottom w:val="none" w:sz="0" w:space="0" w:color="auto"/>
                                    <w:right w:val="none" w:sz="0" w:space="0" w:color="auto"/>
                                  </w:divBdr>
                                  <w:divsChild>
                                    <w:div w:id="2094162139">
                                      <w:marLeft w:val="0"/>
                                      <w:marRight w:val="0"/>
                                      <w:marTop w:val="0"/>
                                      <w:marBottom w:val="0"/>
                                      <w:divBdr>
                                        <w:top w:val="none" w:sz="0" w:space="0" w:color="auto"/>
                                        <w:left w:val="none" w:sz="0" w:space="0" w:color="auto"/>
                                        <w:bottom w:val="none" w:sz="0" w:space="0" w:color="auto"/>
                                        <w:right w:val="none" w:sz="0" w:space="0" w:color="auto"/>
                                      </w:divBdr>
                                      <w:divsChild>
                                        <w:div w:id="214894646">
                                          <w:marLeft w:val="0"/>
                                          <w:marRight w:val="0"/>
                                          <w:marTop w:val="0"/>
                                          <w:marBottom w:val="0"/>
                                          <w:divBdr>
                                            <w:top w:val="none" w:sz="0" w:space="0" w:color="auto"/>
                                            <w:left w:val="none" w:sz="0" w:space="0" w:color="auto"/>
                                            <w:bottom w:val="none" w:sz="0" w:space="0" w:color="auto"/>
                                            <w:right w:val="none" w:sz="0" w:space="0" w:color="auto"/>
                                          </w:divBdr>
                                          <w:divsChild>
                                            <w:div w:id="587422159">
                                              <w:marLeft w:val="0"/>
                                              <w:marRight w:val="0"/>
                                              <w:marTop w:val="0"/>
                                              <w:marBottom w:val="0"/>
                                              <w:divBdr>
                                                <w:top w:val="none" w:sz="0" w:space="0" w:color="auto"/>
                                                <w:left w:val="none" w:sz="0" w:space="0" w:color="auto"/>
                                                <w:bottom w:val="none" w:sz="0" w:space="0" w:color="auto"/>
                                                <w:right w:val="none" w:sz="0" w:space="0" w:color="auto"/>
                                              </w:divBdr>
                                              <w:divsChild>
                                                <w:div w:id="1096252289">
                                                  <w:marLeft w:val="0"/>
                                                  <w:marRight w:val="0"/>
                                                  <w:marTop w:val="0"/>
                                                  <w:marBottom w:val="0"/>
                                                  <w:divBdr>
                                                    <w:top w:val="none" w:sz="0" w:space="0" w:color="auto"/>
                                                    <w:left w:val="none" w:sz="0" w:space="0" w:color="auto"/>
                                                    <w:bottom w:val="none" w:sz="0" w:space="0" w:color="auto"/>
                                                    <w:right w:val="none" w:sz="0" w:space="0" w:color="auto"/>
                                                  </w:divBdr>
                                                  <w:divsChild>
                                                    <w:div w:id="277683627">
                                                      <w:marLeft w:val="0"/>
                                                      <w:marRight w:val="0"/>
                                                      <w:marTop w:val="0"/>
                                                      <w:marBottom w:val="0"/>
                                                      <w:divBdr>
                                                        <w:top w:val="none" w:sz="0" w:space="0" w:color="auto"/>
                                                        <w:left w:val="none" w:sz="0" w:space="0" w:color="auto"/>
                                                        <w:bottom w:val="none" w:sz="0" w:space="0" w:color="auto"/>
                                                        <w:right w:val="none" w:sz="0" w:space="0" w:color="auto"/>
                                                      </w:divBdr>
                                                      <w:divsChild>
                                                        <w:div w:id="259023952">
                                                          <w:marLeft w:val="0"/>
                                                          <w:marRight w:val="0"/>
                                                          <w:marTop w:val="0"/>
                                                          <w:marBottom w:val="0"/>
                                                          <w:divBdr>
                                                            <w:top w:val="none" w:sz="0" w:space="0" w:color="auto"/>
                                                            <w:left w:val="none" w:sz="0" w:space="0" w:color="auto"/>
                                                            <w:bottom w:val="none" w:sz="0" w:space="0" w:color="auto"/>
                                                            <w:right w:val="none" w:sz="0" w:space="0" w:color="auto"/>
                                                          </w:divBdr>
                                                        </w:div>
                                                        <w:div w:id="296178708">
                                                          <w:marLeft w:val="0"/>
                                                          <w:marRight w:val="0"/>
                                                          <w:marTop w:val="0"/>
                                                          <w:marBottom w:val="0"/>
                                                          <w:divBdr>
                                                            <w:top w:val="none" w:sz="0" w:space="0" w:color="auto"/>
                                                            <w:left w:val="none" w:sz="0" w:space="0" w:color="auto"/>
                                                            <w:bottom w:val="none" w:sz="0" w:space="0" w:color="auto"/>
                                                            <w:right w:val="none" w:sz="0" w:space="0" w:color="auto"/>
                                                          </w:divBdr>
                                                        </w:div>
                                                        <w:div w:id="306590739">
                                                          <w:marLeft w:val="0"/>
                                                          <w:marRight w:val="0"/>
                                                          <w:marTop w:val="0"/>
                                                          <w:marBottom w:val="0"/>
                                                          <w:divBdr>
                                                            <w:top w:val="none" w:sz="0" w:space="0" w:color="auto"/>
                                                            <w:left w:val="none" w:sz="0" w:space="0" w:color="auto"/>
                                                            <w:bottom w:val="none" w:sz="0" w:space="0" w:color="auto"/>
                                                            <w:right w:val="none" w:sz="0" w:space="0" w:color="auto"/>
                                                          </w:divBdr>
                                                        </w:div>
                                                        <w:div w:id="350030894">
                                                          <w:marLeft w:val="0"/>
                                                          <w:marRight w:val="0"/>
                                                          <w:marTop w:val="0"/>
                                                          <w:marBottom w:val="0"/>
                                                          <w:divBdr>
                                                            <w:top w:val="none" w:sz="0" w:space="0" w:color="auto"/>
                                                            <w:left w:val="none" w:sz="0" w:space="0" w:color="auto"/>
                                                            <w:bottom w:val="none" w:sz="0" w:space="0" w:color="auto"/>
                                                            <w:right w:val="none" w:sz="0" w:space="0" w:color="auto"/>
                                                          </w:divBdr>
                                                        </w:div>
                                                        <w:div w:id="622539150">
                                                          <w:marLeft w:val="0"/>
                                                          <w:marRight w:val="0"/>
                                                          <w:marTop w:val="0"/>
                                                          <w:marBottom w:val="0"/>
                                                          <w:divBdr>
                                                            <w:top w:val="none" w:sz="0" w:space="0" w:color="auto"/>
                                                            <w:left w:val="none" w:sz="0" w:space="0" w:color="auto"/>
                                                            <w:bottom w:val="none" w:sz="0" w:space="0" w:color="auto"/>
                                                            <w:right w:val="none" w:sz="0" w:space="0" w:color="auto"/>
                                                          </w:divBdr>
                                                        </w:div>
                                                        <w:div w:id="674766435">
                                                          <w:marLeft w:val="0"/>
                                                          <w:marRight w:val="0"/>
                                                          <w:marTop w:val="0"/>
                                                          <w:marBottom w:val="0"/>
                                                          <w:divBdr>
                                                            <w:top w:val="none" w:sz="0" w:space="0" w:color="auto"/>
                                                            <w:left w:val="none" w:sz="0" w:space="0" w:color="auto"/>
                                                            <w:bottom w:val="none" w:sz="0" w:space="0" w:color="auto"/>
                                                            <w:right w:val="none" w:sz="0" w:space="0" w:color="auto"/>
                                                          </w:divBdr>
                                                        </w:div>
                                                        <w:div w:id="714695271">
                                                          <w:marLeft w:val="0"/>
                                                          <w:marRight w:val="0"/>
                                                          <w:marTop w:val="0"/>
                                                          <w:marBottom w:val="0"/>
                                                          <w:divBdr>
                                                            <w:top w:val="none" w:sz="0" w:space="0" w:color="auto"/>
                                                            <w:left w:val="none" w:sz="0" w:space="0" w:color="auto"/>
                                                            <w:bottom w:val="none" w:sz="0" w:space="0" w:color="auto"/>
                                                            <w:right w:val="none" w:sz="0" w:space="0" w:color="auto"/>
                                                          </w:divBdr>
                                                        </w:div>
                                                        <w:div w:id="842209203">
                                                          <w:marLeft w:val="0"/>
                                                          <w:marRight w:val="0"/>
                                                          <w:marTop w:val="0"/>
                                                          <w:marBottom w:val="0"/>
                                                          <w:divBdr>
                                                            <w:top w:val="none" w:sz="0" w:space="0" w:color="auto"/>
                                                            <w:left w:val="none" w:sz="0" w:space="0" w:color="auto"/>
                                                            <w:bottom w:val="none" w:sz="0" w:space="0" w:color="auto"/>
                                                            <w:right w:val="none" w:sz="0" w:space="0" w:color="auto"/>
                                                          </w:divBdr>
                                                        </w:div>
                                                        <w:div w:id="899286002">
                                                          <w:marLeft w:val="0"/>
                                                          <w:marRight w:val="0"/>
                                                          <w:marTop w:val="0"/>
                                                          <w:marBottom w:val="0"/>
                                                          <w:divBdr>
                                                            <w:top w:val="none" w:sz="0" w:space="0" w:color="auto"/>
                                                            <w:left w:val="none" w:sz="0" w:space="0" w:color="auto"/>
                                                            <w:bottom w:val="none" w:sz="0" w:space="0" w:color="auto"/>
                                                            <w:right w:val="none" w:sz="0" w:space="0" w:color="auto"/>
                                                          </w:divBdr>
                                                        </w:div>
                                                        <w:div w:id="899948786">
                                                          <w:marLeft w:val="0"/>
                                                          <w:marRight w:val="0"/>
                                                          <w:marTop w:val="0"/>
                                                          <w:marBottom w:val="0"/>
                                                          <w:divBdr>
                                                            <w:top w:val="none" w:sz="0" w:space="0" w:color="auto"/>
                                                            <w:left w:val="none" w:sz="0" w:space="0" w:color="auto"/>
                                                            <w:bottom w:val="none" w:sz="0" w:space="0" w:color="auto"/>
                                                            <w:right w:val="none" w:sz="0" w:space="0" w:color="auto"/>
                                                          </w:divBdr>
                                                        </w:div>
                                                        <w:div w:id="1047140401">
                                                          <w:marLeft w:val="0"/>
                                                          <w:marRight w:val="0"/>
                                                          <w:marTop w:val="0"/>
                                                          <w:marBottom w:val="0"/>
                                                          <w:divBdr>
                                                            <w:top w:val="none" w:sz="0" w:space="0" w:color="auto"/>
                                                            <w:left w:val="none" w:sz="0" w:space="0" w:color="auto"/>
                                                            <w:bottom w:val="none" w:sz="0" w:space="0" w:color="auto"/>
                                                            <w:right w:val="none" w:sz="0" w:space="0" w:color="auto"/>
                                                          </w:divBdr>
                                                        </w:div>
                                                        <w:div w:id="1096025028">
                                                          <w:marLeft w:val="0"/>
                                                          <w:marRight w:val="0"/>
                                                          <w:marTop w:val="0"/>
                                                          <w:marBottom w:val="0"/>
                                                          <w:divBdr>
                                                            <w:top w:val="none" w:sz="0" w:space="0" w:color="auto"/>
                                                            <w:left w:val="none" w:sz="0" w:space="0" w:color="auto"/>
                                                            <w:bottom w:val="none" w:sz="0" w:space="0" w:color="auto"/>
                                                            <w:right w:val="none" w:sz="0" w:space="0" w:color="auto"/>
                                                          </w:divBdr>
                                                        </w:div>
                                                        <w:div w:id="1103573051">
                                                          <w:marLeft w:val="0"/>
                                                          <w:marRight w:val="0"/>
                                                          <w:marTop w:val="0"/>
                                                          <w:marBottom w:val="0"/>
                                                          <w:divBdr>
                                                            <w:top w:val="none" w:sz="0" w:space="0" w:color="auto"/>
                                                            <w:left w:val="none" w:sz="0" w:space="0" w:color="auto"/>
                                                            <w:bottom w:val="none" w:sz="0" w:space="0" w:color="auto"/>
                                                            <w:right w:val="none" w:sz="0" w:space="0" w:color="auto"/>
                                                          </w:divBdr>
                                                        </w:div>
                                                        <w:div w:id="1116212178">
                                                          <w:marLeft w:val="0"/>
                                                          <w:marRight w:val="0"/>
                                                          <w:marTop w:val="0"/>
                                                          <w:marBottom w:val="0"/>
                                                          <w:divBdr>
                                                            <w:top w:val="none" w:sz="0" w:space="0" w:color="auto"/>
                                                            <w:left w:val="none" w:sz="0" w:space="0" w:color="auto"/>
                                                            <w:bottom w:val="none" w:sz="0" w:space="0" w:color="auto"/>
                                                            <w:right w:val="none" w:sz="0" w:space="0" w:color="auto"/>
                                                          </w:divBdr>
                                                        </w:div>
                                                        <w:div w:id="1201892190">
                                                          <w:marLeft w:val="0"/>
                                                          <w:marRight w:val="0"/>
                                                          <w:marTop w:val="0"/>
                                                          <w:marBottom w:val="0"/>
                                                          <w:divBdr>
                                                            <w:top w:val="none" w:sz="0" w:space="0" w:color="auto"/>
                                                            <w:left w:val="none" w:sz="0" w:space="0" w:color="auto"/>
                                                            <w:bottom w:val="none" w:sz="0" w:space="0" w:color="auto"/>
                                                            <w:right w:val="none" w:sz="0" w:space="0" w:color="auto"/>
                                                          </w:divBdr>
                                                        </w:div>
                                                        <w:div w:id="1232692177">
                                                          <w:marLeft w:val="0"/>
                                                          <w:marRight w:val="0"/>
                                                          <w:marTop w:val="0"/>
                                                          <w:marBottom w:val="0"/>
                                                          <w:divBdr>
                                                            <w:top w:val="none" w:sz="0" w:space="0" w:color="auto"/>
                                                            <w:left w:val="none" w:sz="0" w:space="0" w:color="auto"/>
                                                            <w:bottom w:val="none" w:sz="0" w:space="0" w:color="auto"/>
                                                            <w:right w:val="none" w:sz="0" w:space="0" w:color="auto"/>
                                                          </w:divBdr>
                                                        </w:div>
                                                        <w:div w:id="1286472743">
                                                          <w:marLeft w:val="0"/>
                                                          <w:marRight w:val="0"/>
                                                          <w:marTop w:val="0"/>
                                                          <w:marBottom w:val="0"/>
                                                          <w:divBdr>
                                                            <w:top w:val="none" w:sz="0" w:space="0" w:color="auto"/>
                                                            <w:left w:val="none" w:sz="0" w:space="0" w:color="auto"/>
                                                            <w:bottom w:val="none" w:sz="0" w:space="0" w:color="auto"/>
                                                            <w:right w:val="none" w:sz="0" w:space="0" w:color="auto"/>
                                                          </w:divBdr>
                                                        </w:div>
                                                        <w:div w:id="1314063041">
                                                          <w:marLeft w:val="0"/>
                                                          <w:marRight w:val="0"/>
                                                          <w:marTop w:val="0"/>
                                                          <w:marBottom w:val="0"/>
                                                          <w:divBdr>
                                                            <w:top w:val="none" w:sz="0" w:space="0" w:color="auto"/>
                                                            <w:left w:val="none" w:sz="0" w:space="0" w:color="auto"/>
                                                            <w:bottom w:val="none" w:sz="0" w:space="0" w:color="auto"/>
                                                            <w:right w:val="none" w:sz="0" w:space="0" w:color="auto"/>
                                                          </w:divBdr>
                                                        </w:div>
                                                        <w:div w:id="1399548587">
                                                          <w:marLeft w:val="0"/>
                                                          <w:marRight w:val="0"/>
                                                          <w:marTop w:val="0"/>
                                                          <w:marBottom w:val="0"/>
                                                          <w:divBdr>
                                                            <w:top w:val="none" w:sz="0" w:space="0" w:color="auto"/>
                                                            <w:left w:val="none" w:sz="0" w:space="0" w:color="auto"/>
                                                            <w:bottom w:val="none" w:sz="0" w:space="0" w:color="auto"/>
                                                            <w:right w:val="none" w:sz="0" w:space="0" w:color="auto"/>
                                                          </w:divBdr>
                                                        </w:div>
                                                        <w:div w:id="1411542604">
                                                          <w:marLeft w:val="0"/>
                                                          <w:marRight w:val="0"/>
                                                          <w:marTop w:val="0"/>
                                                          <w:marBottom w:val="0"/>
                                                          <w:divBdr>
                                                            <w:top w:val="none" w:sz="0" w:space="0" w:color="auto"/>
                                                            <w:left w:val="none" w:sz="0" w:space="0" w:color="auto"/>
                                                            <w:bottom w:val="none" w:sz="0" w:space="0" w:color="auto"/>
                                                            <w:right w:val="none" w:sz="0" w:space="0" w:color="auto"/>
                                                          </w:divBdr>
                                                        </w:div>
                                                        <w:div w:id="1437020142">
                                                          <w:marLeft w:val="0"/>
                                                          <w:marRight w:val="0"/>
                                                          <w:marTop w:val="0"/>
                                                          <w:marBottom w:val="0"/>
                                                          <w:divBdr>
                                                            <w:top w:val="none" w:sz="0" w:space="0" w:color="auto"/>
                                                            <w:left w:val="none" w:sz="0" w:space="0" w:color="auto"/>
                                                            <w:bottom w:val="none" w:sz="0" w:space="0" w:color="auto"/>
                                                            <w:right w:val="none" w:sz="0" w:space="0" w:color="auto"/>
                                                          </w:divBdr>
                                                        </w:div>
                                                        <w:div w:id="1445419383">
                                                          <w:marLeft w:val="0"/>
                                                          <w:marRight w:val="0"/>
                                                          <w:marTop w:val="0"/>
                                                          <w:marBottom w:val="0"/>
                                                          <w:divBdr>
                                                            <w:top w:val="none" w:sz="0" w:space="0" w:color="auto"/>
                                                            <w:left w:val="none" w:sz="0" w:space="0" w:color="auto"/>
                                                            <w:bottom w:val="none" w:sz="0" w:space="0" w:color="auto"/>
                                                            <w:right w:val="none" w:sz="0" w:space="0" w:color="auto"/>
                                                          </w:divBdr>
                                                        </w:div>
                                                        <w:div w:id="1518740104">
                                                          <w:marLeft w:val="0"/>
                                                          <w:marRight w:val="0"/>
                                                          <w:marTop w:val="0"/>
                                                          <w:marBottom w:val="0"/>
                                                          <w:divBdr>
                                                            <w:top w:val="none" w:sz="0" w:space="0" w:color="auto"/>
                                                            <w:left w:val="none" w:sz="0" w:space="0" w:color="auto"/>
                                                            <w:bottom w:val="none" w:sz="0" w:space="0" w:color="auto"/>
                                                            <w:right w:val="none" w:sz="0" w:space="0" w:color="auto"/>
                                                          </w:divBdr>
                                                        </w:div>
                                                        <w:div w:id="1536116232">
                                                          <w:marLeft w:val="0"/>
                                                          <w:marRight w:val="0"/>
                                                          <w:marTop w:val="0"/>
                                                          <w:marBottom w:val="0"/>
                                                          <w:divBdr>
                                                            <w:top w:val="none" w:sz="0" w:space="0" w:color="auto"/>
                                                            <w:left w:val="none" w:sz="0" w:space="0" w:color="auto"/>
                                                            <w:bottom w:val="none" w:sz="0" w:space="0" w:color="auto"/>
                                                            <w:right w:val="none" w:sz="0" w:space="0" w:color="auto"/>
                                                          </w:divBdr>
                                                        </w:div>
                                                        <w:div w:id="1539396765">
                                                          <w:marLeft w:val="0"/>
                                                          <w:marRight w:val="0"/>
                                                          <w:marTop w:val="0"/>
                                                          <w:marBottom w:val="0"/>
                                                          <w:divBdr>
                                                            <w:top w:val="none" w:sz="0" w:space="0" w:color="auto"/>
                                                            <w:left w:val="none" w:sz="0" w:space="0" w:color="auto"/>
                                                            <w:bottom w:val="none" w:sz="0" w:space="0" w:color="auto"/>
                                                            <w:right w:val="none" w:sz="0" w:space="0" w:color="auto"/>
                                                          </w:divBdr>
                                                        </w:div>
                                                        <w:div w:id="1594170359">
                                                          <w:marLeft w:val="0"/>
                                                          <w:marRight w:val="0"/>
                                                          <w:marTop w:val="0"/>
                                                          <w:marBottom w:val="0"/>
                                                          <w:divBdr>
                                                            <w:top w:val="none" w:sz="0" w:space="0" w:color="auto"/>
                                                            <w:left w:val="none" w:sz="0" w:space="0" w:color="auto"/>
                                                            <w:bottom w:val="none" w:sz="0" w:space="0" w:color="auto"/>
                                                            <w:right w:val="none" w:sz="0" w:space="0" w:color="auto"/>
                                                          </w:divBdr>
                                                        </w:div>
                                                        <w:div w:id="1747799098">
                                                          <w:marLeft w:val="0"/>
                                                          <w:marRight w:val="0"/>
                                                          <w:marTop w:val="0"/>
                                                          <w:marBottom w:val="0"/>
                                                          <w:divBdr>
                                                            <w:top w:val="none" w:sz="0" w:space="0" w:color="auto"/>
                                                            <w:left w:val="none" w:sz="0" w:space="0" w:color="auto"/>
                                                            <w:bottom w:val="none" w:sz="0" w:space="0" w:color="auto"/>
                                                            <w:right w:val="none" w:sz="0" w:space="0" w:color="auto"/>
                                                          </w:divBdr>
                                                        </w:div>
                                                        <w:div w:id="1757357603">
                                                          <w:marLeft w:val="0"/>
                                                          <w:marRight w:val="0"/>
                                                          <w:marTop w:val="0"/>
                                                          <w:marBottom w:val="0"/>
                                                          <w:divBdr>
                                                            <w:top w:val="none" w:sz="0" w:space="0" w:color="auto"/>
                                                            <w:left w:val="none" w:sz="0" w:space="0" w:color="auto"/>
                                                            <w:bottom w:val="none" w:sz="0" w:space="0" w:color="auto"/>
                                                            <w:right w:val="none" w:sz="0" w:space="0" w:color="auto"/>
                                                          </w:divBdr>
                                                        </w:div>
                                                        <w:div w:id="1823109494">
                                                          <w:marLeft w:val="0"/>
                                                          <w:marRight w:val="0"/>
                                                          <w:marTop w:val="0"/>
                                                          <w:marBottom w:val="0"/>
                                                          <w:divBdr>
                                                            <w:top w:val="none" w:sz="0" w:space="0" w:color="auto"/>
                                                            <w:left w:val="none" w:sz="0" w:space="0" w:color="auto"/>
                                                            <w:bottom w:val="none" w:sz="0" w:space="0" w:color="auto"/>
                                                            <w:right w:val="none" w:sz="0" w:space="0" w:color="auto"/>
                                                          </w:divBdr>
                                                        </w:div>
                                                        <w:div w:id="1893612500">
                                                          <w:marLeft w:val="0"/>
                                                          <w:marRight w:val="0"/>
                                                          <w:marTop w:val="0"/>
                                                          <w:marBottom w:val="0"/>
                                                          <w:divBdr>
                                                            <w:top w:val="none" w:sz="0" w:space="0" w:color="auto"/>
                                                            <w:left w:val="none" w:sz="0" w:space="0" w:color="auto"/>
                                                            <w:bottom w:val="none" w:sz="0" w:space="0" w:color="auto"/>
                                                            <w:right w:val="none" w:sz="0" w:space="0" w:color="auto"/>
                                                          </w:divBdr>
                                                        </w:div>
                                                        <w:div w:id="1900624545">
                                                          <w:marLeft w:val="0"/>
                                                          <w:marRight w:val="0"/>
                                                          <w:marTop w:val="0"/>
                                                          <w:marBottom w:val="0"/>
                                                          <w:divBdr>
                                                            <w:top w:val="none" w:sz="0" w:space="0" w:color="auto"/>
                                                            <w:left w:val="none" w:sz="0" w:space="0" w:color="auto"/>
                                                            <w:bottom w:val="none" w:sz="0" w:space="0" w:color="auto"/>
                                                            <w:right w:val="none" w:sz="0" w:space="0" w:color="auto"/>
                                                          </w:divBdr>
                                                        </w:div>
                                                        <w:div w:id="1934900838">
                                                          <w:marLeft w:val="0"/>
                                                          <w:marRight w:val="0"/>
                                                          <w:marTop w:val="0"/>
                                                          <w:marBottom w:val="0"/>
                                                          <w:divBdr>
                                                            <w:top w:val="none" w:sz="0" w:space="0" w:color="auto"/>
                                                            <w:left w:val="none" w:sz="0" w:space="0" w:color="auto"/>
                                                            <w:bottom w:val="none" w:sz="0" w:space="0" w:color="auto"/>
                                                            <w:right w:val="none" w:sz="0" w:space="0" w:color="auto"/>
                                                          </w:divBdr>
                                                        </w:div>
                                                        <w:div w:id="1947731662">
                                                          <w:marLeft w:val="0"/>
                                                          <w:marRight w:val="0"/>
                                                          <w:marTop w:val="0"/>
                                                          <w:marBottom w:val="0"/>
                                                          <w:divBdr>
                                                            <w:top w:val="none" w:sz="0" w:space="0" w:color="auto"/>
                                                            <w:left w:val="none" w:sz="0" w:space="0" w:color="auto"/>
                                                            <w:bottom w:val="none" w:sz="0" w:space="0" w:color="auto"/>
                                                            <w:right w:val="none" w:sz="0" w:space="0" w:color="auto"/>
                                                          </w:divBdr>
                                                        </w:div>
                                                        <w:div w:id="1966428331">
                                                          <w:marLeft w:val="0"/>
                                                          <w:marRight w:val="0"/>
                                                          <w:marTop w:val="0"/>
                                                          <w:marBottom w:val="0"/>
                                                          <w:divBdr>
                                                            <w:top w:val="none" w:sz="0" w:space="0" w:color="auto"/>
                                                            <w:left w:val="none" w:sz="0" w:space="0" w:color="auto"/>
                                                            <w:bottom w:val="none" w:sz="0" w:space="0" w:color="auto"/>
                                                            <w:right w:val="none" w:sz="0" w:space="0" w:color="auto"/>
                                                          </w:divBdr>
                                                        </w:div>
                                                        <w:div w:id="1979188114">
                                                          <w:marLeft w:val="0"/>
                                                          <w:marRight w:val="0"/>
                                                          <w:marTop w:val="0"/>
                                                          <w:marBottom w:val="0"/>
                                                          <w:divBdr>
                                                            <w:top w:val="none" w:sz="0" w:space="0" w:color="auto"/>
                                                            <w:left w:val="none" w:sz="0" w:space="0" w:color="auto"/>
                                                            <w:bottom w:val="none" w:sz="0" w:space="0" w:color="auto"/>
                                                            <w:right w:val="none" w:sz="0" w:space="0" w:color="auto"/>
                                                          </w:divBdr>
                                                        </w:div>
                                                        <w:div w:id="1987083498">
                                                          <w:marLeft w:val="0"/>
                                                          <w:marRight w:val="0"/>
                                                          <w:marTop w:val="0"/>
                                                          <w:marBottom w:val="0"/>
                                                          <w:divBdr>
                                                            <w:top w:val="none" w:sz="0" w:space="0" w:color="auto"/>
                                                            <w:left w:val="none" w:sz="0" w:space="0" w:color="auto"/>
                                                            <w:bottom w:val="none" w:sz="0" w:space="0" w:color="auto"/>
                                                            <w:right w:val="none" w:sz="0" w:space="0" w:color="auto"/>
                                                          </w:divBdr>
                                                        </w:div>
                                                        <w:div w:id="19984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4556525">
      <w:bodyDiv w:val="1"/>
      <w:marLeft w:val="0"/>
      <w:marRight w:val="0"/>
      <w:marTop w:val="0"/>
      <w:marBottom w:val="0"/>
      <w:divBdr>
        <w:top w:val="none" w:sz="0" w:space="0" w:color="auto"/>
        <w:left w:val="none" w:sz="0" w:space="0" w:color="auto"/>
        <w:bottom w:val="none" w:sz="0" w:space="0" w:color="auto"/>
        <w:right w:val="none" w:sz="0" w:space="0" w:color="auto"/>
      </w:divBdr>
      <w:divsChild>
        <w:div w:id="257442749">
          <w:marLeft w:val="0"/>
          <w:marRight w:val="0"/>
          <w:marTop w:val="0"/>
          <w:marBottom w:val="0"/>
          <w:divBdr>
            <w:top w:val="none" w:sz="0" w:space="0" w:color="auto"/>
            <w:left w:val="none" w:sz="0" w:space="0" w:color="auto"/>
            <w:bottom w:val="none" w:sz="0" w:space="0" w:color="auto"/>
            <w:right w:val="none" w:sz="0" w:space="0" w:color="auto"/>
          </w:divBdr>
          <w:divsChild>
            <w:div w:id="1234318226">
              <w:marLeft w:val="0"/>
              <w:marRight w:val="0"/>
              <w:marTop w:val="0"/>
              <w:marBottom w:val="0"/>
              <w:divBdr>
                <w:top w:val="none" w:sz="0" w:space="0" w:color="auto"/>
                <w:left w:val="none" w:sz="0" w:space="0" w:color="auto"/>
                <w:bottom w:val="none" w:sz="0" w:space="0" w:color="auto"/>
                <w:right w:val="none" w:sz="0" w:space="0" w:color="auto"/>
              </w:divBdr>
              <w:divsChild>
                <w:div w:id="1810442398">
                  <w:marLeft w:val="0"/>
                  <w:marRight w:val="0"/>
                  <w:marTop w:val="0"/>
                  <w:marBottom w:val="0"/>
                  <w:divBdr>
                    <w:top w:val="none" w:sz="0" w:space="0" w:color="auto"/>
                    <w:left w:val="none" w:sz="0" w:space="0" w:color="auto"/>
                    <w:bottom w:val="none" w:sz="0" w:space="0" w:color="auto"/>
                    <w:right w:val="none" w:sz="0" w:space="0" w:color="auto"/>
                  </w:divBdr>
                  <w:divsChild>
                    <w:div w:id="295598822">
                      <w:marLeft w:val="0"/>
                      <w:marRight w:val="0"/>
                      <w:marTop w:val="0"/>
                      <w:marBottom w:val="0"/>
                      <w:divBdr>
                        <w:top w:val="none" w:sz="0" w:space="0" w:color="auto"/>
                        <w:left w:val="none" w:sz="0" w:space="0" w:color="auto"/>
                        <w:bottom w:val="none" w:sz="0" w:space="0" w:color="auto"/>
                        <w:right w:val="none" w:sz="0" w:space="0" w:color="auto"/>
                      </w:divBdr>
                      <w:divsChild>
                        <w:div w:id="730810590">
                          <w:marLeft w:val="0"/>
                          <w:marRight w:val="0"/>
                          <w:marTop w:val="0"/>
                          <w:marBottom w:val="0"/>
                          <w:divBdr>
                            <w:top w:val="none" w:sz="0" w:space="0" w:color="auto"/>
                            <w:left w:val="none" w:sz="0" w:space="0" w:color="auto"/>
                            <w:bottom w:val="none" w:sz="0" w:space="0" w:color="auto"/>
                            <w:right w:val="none" w:sz="0" w:space="0" w:color="auto"/>
                          </w:divBdr>
                          <w:divsChild>
                            <w:div w:id="1677882417">
                              <w:marLeft w:val="0"/>
                              <w:marRight w:val="0"/>
                              <w:marTop w:val="0"/>
                              <w:marBottom w:val="0"/>
                              <w:divBdr>
                                <w:top w:val="none" w:sz="0" w:space="0" w:color="auto"/>
                                <w:left w:val="none" w:sz="0" w:space="0" w:color="auto"/>
                                <w:bottom w:val="none" w:sz="0" w:space="0" w:color="auto"/>
                                <w:right w:val="none" w:sz="0" w:space="0" w:color="auto"/>
                              </w:divBdr>
                              <w:divsChild>
                                <w:div w:id="1275358738">
                                  <w:marLeft w:val="0"/>
                                  <w:marRight w:val="0"/>
                                  <w:marTop w:val="0"/>
                                  <w:marBottom w:val="0"/>
                                  <w:divBdr>
                                    <w:top w:val="none" w:sz="0" w:space="0" w:color="auto"/>
                                    <w:left w:val="none" w:sz="0" w:space="0" w:color="auto"/>
                                    <w:bottom w:val="none" w:sz="0" w:space="0" w:color="auto"/>
                                    <w:right w:val="none" w:sz="0" w:space="0" w:color="auto"/>
                                  </w:divBdr>
                                  <w:divsChild>
                                    <w:div w:id="1613511082">
                                      <w:marLeft w:val="0"/>
                                      <w:marRight w:val="0"/>
                                      <w:marTop w:val="0"/>
                                      <w:marBottom w:val="0"/>
                                      <w:divBdr>
                                        <w:top w:val="none" w:sz="0" w:space="0" w:color="auto"/>
                                        <w:left w:val="none" w:sz="0" w:space="0" w:color="auto"/>
                                        <w:bottom w:val="none" w:sz="0" w:space="0" w:color="auto"/>
                                        <w:right w:val="none" w:sz="0" w:space="0" w:color="auto"/>
                                      </w:divBdr>
                                      <w:divsChild>
                                        <w:div w:id="1232738902">
                                          <w:marLeft w:val="0"/>
                                          <w:marRight w:val="0"/>
                                          <w:marTop w:val="0"/>
                                          <w:marBottom w:val="0"/>
                                          <w:divBdr>
                                            <w:top w:val="none" w:sz="0" w:space="0" w:color="auto"/>
                                            <w:left w:val="none" w:sz="0" w:space="0" w:color="auto"/>
                                            <w:bottom w:val="none" w:sz="0" w:space="0" w:color="auto"/>
                                            <w:right w:val="none" w:sz="0" w:space="0" w:color="auto"/>
                                          </w:divBdr>
                                          <w:divsChild>
                                            <w:div w:id="685912733">
                                              <w:marLeft w:val="0"/>
                                              <w:marRight w:val="0"/>
                                              <w:marTop w:val="0"/>
                                              <w:marBottom w:val="0"/>
                                              <w:divBdr>
                                                <w:top w:val="none" w:sz="0" w:space="0" w:color="auto"/>
                                                <w:left w:val="none" w:sz="0" w:space="0" w:color="auto"/>
                                                <w:bottom w:val="none" w:sz="0" w:space="0" w:color="auto"/>
                                                <w:right w:val="none" w:sz="0" w:space="0" w:color="auto"/>
                                              </w:divBdr>
                                              <w:divsChild>
                                                <w:div w:id="55590193">
                                                  <w:marLeft w:val="0"/>
                                                  <w:marRight w:val="0"/>
                                                  <w:marTop w:val="0"/>
                                                  <w:marBottom w:val="0"/>
                                                  <w:divBdr>
                                                    <w:top w:val="none" w:sz="0" w:space="0" w:color="auto"/>
                                                    <w:left w:val="none" w:sz="0" w:space="0" w:color="auto"/>
                                                    <w:bottom w:val="none" w:sz="0" w:space="0" w:color="auto"/>
                                                    <w:right w:val="none" w:sz="0" w:space="0" w:color="auto"/>
                                                  </w:divBdr>
                                                  <w:divsChild>
                                                    <w:div w:id="1491479211">
                                                      <w:marLeft w:val="0"/>
                                                      <w:marRight w:val="0"/>
                                                      <w:marTop w:val="0"/>
                                                      <w:marBottom w:val="0"/>
                                                      <w:divBdr>
                                                        <w:top w:val="none" w:sz="0" w:space="0" w:color="auto"/>
                                                        <w:left w:val="none" w:sz="0" w:space="0" w:color="auto"/>
                                                        <w:bottom w:val="none" w:sz="0" w:space="0" w:color="auto"/>
                                                        <w:right w:val="none" w:sz="0" w:space="0" w:color="auto"/>
                                                      </w:divBdr>
                                                      <w:divsChild>
                                                        <w:div w:id="166672780">
                                                          <w:marLeft w:val="0"/>
                                                          <w:marRight w:val="0"/>
                                                          <w:marTop w:val="0"/>
                                                          <w:marBottom w:val="0"/>
                                                          <w:divBdr>
                                                            <w:top w:val="none" w:sz="0" w:space="0" w:color="auto"/>
                                                            <w:left w:val="none" w:sz="0" w:space="0" w:color="auto"/>
                                                            <w:bottom w:val="none" w:sz="0" w:space="0" w:color="auto"/>
                                                            <w:right w:val="none" w:sz="0" w:space="0" w:color="auto"/>
                                                          </w:divBdr>
                                                        </w:div>
                                                        <w:div w:id="445849079">
                                                          <w:marLeft w:val="0"/>
                                                          <w:marRight w:val="0"/>
                                                          <w:marTop w:val="0"/>
                                                          <w:marBottom w:val="0"/>
                                                          <w:divBdr>
                                                            <w:top w:val="none" w:sz="0" w:space="0" w:color="auto"/>
                                                            <w:left w:val="none" w:sz="0" w:space="0" w:color="auto"/>
                                                            <w:bottom w:val="none" w:sz="0" w:space="0" w:color="auto"/>
                                                            <w:right w:val="none" w:sz="0" w:space="0" w:color="auto"/>
                                                          </w:divBdr>
                                                        </w:div>
                                                        <w:div w:id="479537741">
                                                          <w:marLeft w:val="0"/>
                                                          <w:marRight w:val="0"/>
                                                          <w:marTop w:val="0"/>
                                                          <w:marBottom w:val="0"/>
                                                          <w:divBdr>
                                                            <w:top w:val="none" w:sz="0" w:space="0" w:color="auto"/>
                                                            <w:left w:val="none" w:sz="0" w:space="0" w:color="auto"/>
                                                            <w:bottom w:val="none" w:sz="0" w:space="0" w:color="auto"/>
                                                            <w:right w:val="none" w:sz="0" w:space="0" w:color="auto"/>
                                                          </w:divBdr>
                                                        </w:div>
                                                        <w:div w:id="581641512">
                                                          <w:marLeft w:val="0"/>
                                                          <w:marRight w:val="0"/>
                                                          <w:marTop w:val="0"/>
                                                          <w:marBottom w:val="0"/>
                                                          <w:divBdr>
                                                            <w:top w:val="none" w:sz="0" w:space="0" w:color="auto"/>
                                                            <w:left w:val="none" w:sz="0" w:space="0" w:color="auto"/>
                                                            <w:bottom w:val="none" w:sz="0" w:space="0" w:color="auto"/>
                                                            <w:right w:val="none" w:sz="0" w:space="0" w:color="auto"/>
                                                          </w:divBdr>
                                                        </w:div>
                                                        <w:div w:id="742684472">
                                                          <w:marLeft w:val="0"/>
                                                          <w:marRight w:val="0"/>
                                                          <w:marTop w:val="0"/>
                                                          <w:marBottom w:val="0"/>
                                                          <w:divBdr>
                                                            <w:top w:val="none" w:sz="0" w:space="0" w:color="auto"/>
                                                            <w:left w:val="none" w:sz="0" w:space="0" w:color="auto"/>
                                                            <w:bottom w:val="none" w:sz="0" w:space="0" w:color="auto"/>
                                                            <w:right w:val="none" w:sz="0" w:space="0" w:color="auto"/>
                                                          </w:divBdr>
                                                        </w:div>
                                                        <w:div w:id="1071348670">
                                                          <w:marLeft w:val="0"/>
                                                          <w:marRight w:val="0"/>
                                                          <w:marTop w:val="0"/>
                                                          <w:marBottom w:val="0"/>
                                                          <w:divBdr>
                                                            <w:top w:val="none" w:sz="0" w:space="0" w:color="auto"/>
                                                            <w:left w:val="none" w:sz="0" w:space="0" w:color="auto"/>
                                                            <w:bottom w:val="none" w:sz="0" w:space="0" w:color="auto"/>
                                                            <w:right w:val="none" w:sz="0" w:space="0" w:color="auto"/>
                                                          </w:divBdr>
                                                        </w:div>
                                                        <w:div w:id="1484660138">
                                                          <w:marLeft w:val="0"/>
                                                          <w:marRight w:val="0"/>
                                                          <w:marTop w:val="0"/>
                                                          <w:marBottom w:val="0"/>
                                                          <w:divBdr>
                                                            <w:top w:val="none" w:sz="0" w:space="0" w:color="auto"/>
                                                            <w:left w:val="none" w:sz="0" w:space="0" w:color="auto"/>
                                                            <w:bottom w:val="none" w:sz="0" w:space="0" w:color="auto"/>
                                                            <w:right w:val="none" w:sz="0" w:space="0" w:color="auto"/>
                                                          </w:divBdr>
                                                        </w:div>
                                                        <w:div w:id="1888370423">
                                                          <w:marLeft w:val="0"/>
                                                          <w:marRight w:val="0"/>
                                                          <w:marTop w:val="0"/>
                                                          <w:marBottom w:val="0"/>
                                                          <w:divBdr>
                                                            <w:top w:val="none" w:sz="0" w:space="0" w:color="auto"/>
                                                            <w:left w:val="none" w:sz="0" w:space="0" w:color="auto"/>
                                                            <w:bottom w:val="none" w:sz="0" w:space="0" w:color="auto"/>
                                                            <w:right w:val="none" w:sz="0" w:space="0" w:color="auto"/>
                                                          </w:divBdr>
                                                        </w:div>
                                                        <w:div w:id="1902784182">
                                                          <w:marLeft w:val="0"/>
                                                          <w:marRight w:val="0"/>
                                                          <w:marTop w:val="0"/>
                                                          <w:marBottom w:val="0"/>
                                                          <w:divBdr>
                                                            <w:top w:val="none" w:sz="0" w:space="0" w:color="auto"/>
                                                            <w:left w:val="none" w:sz="0" w:space="0" w:color="auto"/>
                                                            <w:bottom w:val="none" w:sz="0" w:space="0" w:color="auto"/>
                                                            <w:right w:val="none" w:sz="0" w:space="0" w:color="auto"/>
                                                          </w:divBdr>
                                                        </w:div>
                                                        <w:div w:id="21043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0485570">
      <w:bodyDiv w:val="1"/>
      <w:marLeft w:val="0"/>
      <w:marRight w:val="0"/>
      <w:marTop w:val="0"/>
      <w:marBottom w:val="0"/>
      <w:divBdr>
        <w:top w:val="none" w:sz="0" w:space="0" w:color="auto"/>
        <w:left w:val="none" w:sz="0" w:space="0" w:color="auto"/>
        <w:bottom w:val="none" w:sz="0" w:space="0" w:color="auto"/>
        <w:right w:val="none" w:sz="0" w:space="0" w:color="auto"/>
      </w:divBdr>
      <w:divsChild>
        <w:div w:id="750660283">
          <w:marLeft w:val="0"/>
          <w:marRight w:val="0"/>
          <w:marTop w:val="0"/>
          <w:marBottom w:val="0"/>
          <w:divBdr>
            <w:top w:val="none" w:sz="0" w:space="0" w:color="auto"/>
            <w:left w:val="none" w:sz="0" w:space="0" w:color="auto"/>
            <w:bottom w:val="none" w:sz="0" w:space="0" w:color="auto"/>
            <w:right w:val="none" w:sz="0" w:space="0" w:color="auto"/>
          </w:divBdr>
          <w:divsChild>
            <w:div w:id="1195077190">
              <w:marLeft w:val="0"/>
              <w:marRight w:val="0"/>
              <w:marTop w:val="0"/>
              <w:marBottom w:val="0"/>
              <w:divBdr>
                <w:top w:val="none" w:sz="0" w:space="0" w:color="auto"/>
                <w:left w:val="none" w:sz="0" w:space="0" w:color="auto"/>
                <w:bottom w:val="none" w:sz="0" w:space="0" w:color="auto"/>
                <w:right w:val="none" w:sz="0" w:space="0" w:color="auto"/>
              </w:divBdr>
              <w:divsChild>
                <w:div w:id="726879015">
                  <w:marLeft w:val="0"/>
                  <w:marRight w:val="0"/>
                  <w:marTop w:val="0"/>
                  <w:marBottom w:val="0"/>
                  <w:divBdr>
                    <w:top w:val="none" w:sz="0" w:space="0" w:color="auto"/>
                    <w:left w:val="none" w:sz="0" w:space="0" w:color="auto"/>
                    <w:bottom w:val="none" w:sz="0" w:space="0" w:color="auto"/>
                    <w:right w:val="none" w:sz="0" w:space="0" w:color="auto"/>
                  </w:divBdr>
                  <w:divsChild>
                    <w:div w:id="1043481803">
                      <w:marLeft w:val="0"/>
                      <w:marRight w:val="0"/>
                      <w:marTop w:val="0"/>
                      <w:marBottom w:val="0"/>
                      <w:divBdr>
                        <w:top w:val="none" w:sz="0" w:space="0" w:color="auto"/>
                        <w:left w:val="none" w:sz="0" w:space="0" w:color="auto"/>
                        <w:bottom w:val="none" w:sz="0" w:space="0" w:color="auto"/>
                        <w:right w:val="none" w:sz="0" w:space="0" w:color="auto"/>
                      </w:divBdr>
                      <w:divsChild>
                        <w:div w:id="1112823098">
                          <w:marLeft w:val="0"/>
                          <w:marRight w:val="0"/>
                          <w:marTop w:val="0"/>
                          <w:marBottom w:val="0"/>
                          <w:divBdr>
                            <w:top w:val="none" w:sz="0" w:space="0" w:color="auto"/>
                            <w:left w:val="none" w:sz="0" w:space="0" w:color="auto"/>
                            <w:bottom w:val="none" w:sz="0" w:space="0" w:color="auto"/>
                            <w:right w:val="none" w:sz="0" w:space="0" w:color="auto"/>
                          </w:divBdr>
                          <w:divsChild>
                            <w:div w:id="1352410103">
                              <w:marLeft w:val="0"/>
                              <w:marRight w:val="0"/>
                              <w:marTop w:val="0"/>
                              <w:marBottom w:val="0"/>
                              <w:divBdr>
                                <w:top w:val="none" w:sz="0" w:space="0" w:color="auto"/>
                                <w:left w:val="none" w:sz="0" w:space="0" w:color="auto"/>
                                <w:bottom w:val="none" w:sz="0" w:space="0" w:color="auto"/>
                                <w:right w:val="none" w:sz="0" w:space="0" w:color="auto"/>
                              </w:divBdr>
                              <w:divsChild>
                                <w:div w:id="2120291405">
                                  <w:marLeft w:val="0"/>
                                  <w:marRight w:val="0"/>
                                  <w:marTop w:val="0"/>
                                  <w:marBottom w:val="0"/>
                                  <w:divBdr>
                                    <w:top w:val="none" w:sz="0" w:space="0" w:color="auto"/>
                                    <w:left w:val="none" w:sz="0" w:space="0" w:color="auto"/>
                                    <w:bottom w:val="none" w:sz="0" w:space="0" w:color="auto"/>
                                    <w:right w:val="none" w:sz="0" w:space="0" w:color="auto"/>
                                  </w:divBdr>
                                  <w:divsChild>
                                    <w:div w:id="1397245590">
                                      <w:marLeft w:val="0"/>
                                      <w:marRight w:val="0"/>
                                      <w:marTop w:val="0"/>
                                      <w:marBottom w:val="0"/>
                                      <w:divBdr>
                                        <w:top w:val="none" w:sz="0" w:space="0" w:color="auto"/>
                                        <w:left w:val="none" w:sz="0" w:space="0" w:color="auto"/>
                                        <w:bottom w:val="none" w:sz="0" w:space="0" w:color="auto"/>
                                        <w:right w:val="none" w:sz="0" w:space="0" w:color="auto"/>
                                      </w:divBdr>
                                      <w:divsChild>
                                        <w:div w:id="630478920">
                                          <w:marLeft w:val="0"/>
                                          <w:marRight w:val="0"/>
                                          <w:marTop w:val="0"/>
                                          <w:marBottom w:val="0"/>
                                          <w:divBdr>
                                            <w:top w:val="none" w:sz="0" w:space="0" w:color="auto"/>
                                            <w:left w:val="none" w:sz="0" w:space="0" w:color="auto"/>
                                            <w:bottom w:val="none" w:sz="0" w:space="0" w:color="auto"/>
                                            <w:right w:val="none" w:sz="0" w:space="0" w:color="auto"/>
                                          </w:divBdr>
                                          <w:divsChild>
                                            <w:div w:id="616985586">
                                              <w:marLeft w:val="0"/>
                                              <w:marRight w:val="0"/>
                                              <w:marTop w:val="0"/>
                                              <w:marBottom w:val="0"/>
                                              <w:divBdr>
                                                <w:top w:val="none" w:sz="0" w:space="0" w:color="auto"/>
                                                <w:left w:val="none" w:sz="0" w:space="0" w:color="auto"/>
                                                <w:bottom w:val="none" w:sz="0" w:space="0" w:color="auto"/>
                                                <w:right w:val="none" w:sz="0" w:space="0" w:color="auto"/>
                                              </w:divBdr>
                                              <w:divsChild>
                                                <w:div w:id="2016834139">
                                                  <w:marLeft w:val="0"/>
                                                  <w:marRight w:val="0"/>
                                                  <w:marTop w:val="0"/>
                                                  <w:marBottom w:val="0"/>
                                                  <w:divBdr>
                                                    <w:top w:val="none" w:sz="0" w:space="0" w:color="auto"/>
                                                    <w:left w:val="none" w:sz="0" w:space="0" w:color="auto"/>
                                                    <w:bottom w:val="none" w:sz="0" w:space="0" w:color="auto"/>
                                                    <w:right w:val="none" w:sz="0" w:space="0" w:color="auto"/>
                                                  </w:divBdr>
                                                  <w:divsChild>
                                                    <w:div w:id="1395667050">
                                                      <w:marLeft w:val="0"/>
                                                      <w:marRight w:val="0"/>
                                                      <w:marTop w:val="0"/>
                                                      <w:marBottom w:val="0"/>
                                                      <w:divBdr>
                                                        <w:top w:val="none" w:sz="0" w:space="0" w:color="auto"/>
                                                        <w:left w:val="none" w:sz="0" w:space="0" w:color="auto"/>
                                                        <w:bottom w:val="none" w:sz="0" w:space="0" w:color="auto"/>
                                                        <w:right w:val="none" w:sz="0" w:space="0" w:color="auto"/>
                                                      </w:divBdr>
                                                      <w:divsChild>
                                                        <w:div w:id="54012402">
                                                          <w:marLeft w:val="0"/>
                                                          <w:marRight w:val="0"/>
                                                          <w:marTop w:val="0"/>
                                                          <w:marBottom w:val="0"/>
                                                          <w:divBdr>
                                                            <w:top w:val="none" w:sz="0" w:space="0" w:color="auto"/>
                                                            <w:left w:val="none" w:sz="0" w:space="0" w:color="auto"/>
                                                            <w:bottom w:val="none" w:sz="0" w:space="0" w:color="auto"/>
                                                            <w:right w:val="none" w:sz="0" w:space="0" w:color="auto"/>
                                                          </w:divBdr>
                                                        </w:div>
                                                        <w:div w:id="121046551">
                                                          <w:marLeft w:val="0"/>
                                                          <w:marRight w:val="0"/>
                                                          <w:marTop w:val="0"/>
                                                          <w:marBottom w:val="0"/>
                                                          <w:divBdr>
                                                            <w:top w:val="none" w:sz="0" w:space="0" w:color="auto"/>
                                                            <w:left w:val="none" w:sz="0" w:space="0" w:color="auto"/>
                                                            <w:bottom w:val="none" w:sz="0" w:space="0" w:color="auto"/>
                                                            <w:right w:val="none" w:sz="0" w:space="0" w:color="auto"/>
                                                          </w:divBdr>
                                                        </w:div>
                                                        <w:div w:id="164443412">
                                                          <w:marLeft w:val="0"/>
                                                          <w:marRight w:val="0"/>
                                                          <w:marTop w:val="0"/>
                                                          <w:marBottom w:val="0"/>
                                                          <w:divBdr>
                                                            <w:top w:val="none" w:sz="0" w:space="0" w:color="auto"/>
                                                            <w:left w:val="none" w:sz="0" w:space="0" w:color="auto"/>
                                                            <w:bottom w:val="none" w:sz="0" w:space="0" w:color="auto"/>
                                                            <w:right w:val="none" w:sz="0" w:space="0" w:color="auto"/>
                                                          </w:divBdr>
                                                        </w:div>
                                                        <w:div w:id="181014613">
                                                          <w:marLeft w:val="0"/>
                                                          <w:marRight w:val="0"/>
                                                          <w:marTop w:val="0"/>
                                                          <w:marBottom w:val="0"/>
                                                          <w:divBdr>
                                                            <w:top w:val="none" w:sz="0" w:space="0" w:color="auto"/>
                                                            <w:left w:val="none" w:sz="0" w:space="0" w:color="auto"/>
                                                            <w:bottom w:val="none" w:sz="0" w:space="0" w:color="auto"/>
                                                            <w:right w:val="none" w:sz="0" w:space="0" w:color="auto"/>
                                                          </w:divBdr>
                                                        </w:div>
                                                        <w:div w:id="272326036">
                                                          <w:marLeft w:val="0"/>
                                                          <w:marRight w:val="0"/>
                                                          <w:marTop w:val="0"/>
                                                          <w:marBottom w:val="0"/>
                                                          <w:divBdr>
                                                            <w:top w:val="none" w:sz="0" w:space="0" w:color="auto"/>
                                                            <w:left w:val="none" w:sz="0" w:space="0" w:color="auto"/>
                                                            <w:bottom w:val="none" w:sz="0" w:space="0" w:color="auto"/>
                                                            <w:right w:val="none" w:sz="0" w:space="0" w:color="auto"/>
                                                          </w:divBdr>
                                                        </w:div>
                                                        <w:div w:id="392387419">
                                                          <w:marLeft w:val="0"/>
                                                          <w:marRight w:val="0"/>
                                                          <w:marTop w:val="0"/>
                                                          <w:marBottom w:val="0"/>
                                                          <w:divBdr>
                                                            <w:top w:val="none" w:sz="0" w:space="0" w:color="auto"/>
                                                            <w:left w:val="none" w:sz="0" w:space="0" w:color="auto"/>
                                                            <w:bottom w:val="none" w:sz="0" w:space="0" w:color="auto"/>
                                                            <w:right w:val="none" w:sz="0" w:space="0" w:color="auto"/>
                                                          </w:divBdr>
                                                        </w:div>
                                                        <w:div w:id="428038643">
                                                          <w:marLeft w:val="0"/>
                                                          <w:marRight w:val="0"/>
                                                          <w:marTop w:val="0"/>
                                                          <w:marBottom w:val="0"/>
                                                          <w:divBdr>
                                                            <w:top w:val="none" w:sz="0" w:space="0" w:color="auto"/>
                                                            <w:left w:val="none" w:sz="0" w:space="0" w:color="auto"/>
                                                            <w:bottom w:val="none" w:sz="0" w:space="0" w:color="auto"/>
                                                            <w:right w:val="none" w:sz="0" w:space="0" w:color="auto"/>
                                                          </w:divBdr>
                                                        </w:div>
                                                        <w:div w:id="523984777">
                                                          <w:marLeft w:val="0"/>
                                                          <w:marRight w:val="0"/>
                                                          <w:marTop w:val="0"/>
                                                          <w:marBottom w:val="0"/>
                                                          <w:divBdr>
                                                            <w:top w:val="none" w:sz="0" w:space="0" w:color="auto"/>
                                                            <w:left w:val="none" w:sz="0" w:space="0" w:color="auto"/>
                                                            <w:bottom w:val="none" w:sz="0" w:space="0" w:color="auto"/>
                                                            <w:right w:val="none" w:sz="0" w:space="0" w:color="auto"/>
                                                          </w:divBdr>
                                                        </w:div>
                                                        <w:div w:id="545219274">
                                                          <w:marLeft w:val="0"/>
                                                          <w:marRight w:val="0"/>
                                                          <w:marTop w:val="0"/>
                                                          <w:marBottom w:val="0"/>
                                                          <w:divBdr>
                                                            <w:top w:val="none" w:sz="0" w:space="0" w:color="auto"/>
                                                            <w:left w:val="none" w:sz="0" w:space="0" w:color="auto"/>
                                                            <w:bottom w:val="none" w:sz="0" w:space="0" w:color="auto"/>
                                                            <w:right w:val="none" w:sz="0" w:space="0" w:color="auto"/>
                                                          </w:divBdr>
                                                        </w:div>
                                                        <w:div w:id="601304028">
                                                          <w:marLeft w:val="0"/>
                                                          <w:marRight w:val="0"/>
                                                          <w:marTop w:val="0"/>
                                                          <w:marBottom w:val="0"/>
                                                          <w:divBdr>
                                                            <w:top w:val="none" w:sz="0" w:space="0" w:color="auto"/>
                                                            <w:left w:val="none" w:sz="0" w:space="0" w:color="auto"/>
                                                            <w:bottom w:val="none" w:sz="0" w:space="0" w:color="auto"/>
                                                            <w:right w:val="none" w:sz="0" w:space="0" w:color="auto"/>
                                                          </w:divBdr>
                                                        </w:div>
                                                        <w:div w:id="751005372">
                                                          <w:marLeft w:val="0"/>
                                                          <w:marRight w:val="0"/>
                                                          <w:marTop w:val="0"/>
                                                          <w:marBottom w:val="0"/>
                                                          <w:divBdr>
                                                            <w:top w:val="none" w:sz="0" w:space="0" w:color="auto"/>
                                                            <w:left w:val="none" w:sz="0" w:space="0" w:color="auto"/>
                                                            <w:bottom w:val="none" w:sz="0" w:space="0" w:color="auto"/>
                                                            <w:right w:val="none" w:sz="0" w:space="0" w:color="auto"/>
                                                          </w:divBdr>
                                                        </w:div>
                                                        <w:div w:id="756561358">
                                                          <w:marLeft w:val="0"/>
                                                          <w:marRight w:val="0"/>
                                                          <w:marTop w:val="0"/>
                                                          <w:marBottom w:val="0"/>
                                                          <w:divBdr>
                                                            <w:top w:val="none" w:sz="0" w:space="0" w:color="auto"/>
                                                            <w:left w:val="none" w:sz="0" w:space="0" w:color="auto"/>
                                                            <w:bottom w:val="none" w:sz="0" w:space="0" w:color="auto"/>
                                                            <w:right w:val="none" w:sz="0" w:space="0" w:color="auto"/>
                                                          </w:divBdr>
                                                        </w:div>
                                                        <w:div w:id="849417877">
                                                          <w:marLeft w:val="0"/>
                                                          <w:marRight w:val="0"/>
                                                          <w:marTop w:val="0"/>
                                                          <w:marBottom w:val="0"/>
                                                          <w:divBdr>
                                                            <w:top w:val="none" w:sz="0" w:space="0" w:color="auto"/>
                                                            <w:left w:val="none" w:sz="0" w:space="0" w:color="auto"/>
                                                            <w:bottom w:val="none" w:sz="0" w:space="0" w:color="auto"/>
                                                            <w:right w:val="none" w:sz="0" w:space="0" w:color="auto"/>
                                                          </w:divBdr>
                                                        </w:div>
                                                        <w:div w:id="851842319">
                                                          <w:marLeft w:val="0"/>
                                                          <w:marRight w:val="0"/>
                                                          <w:marTop w:val="0"/>
                                                          <w:marBottom w:val="0"/>
                                                          <w:divBdr>
                                                            <w:top w:val="none" w:sz="0" w:space="0" w:color="auto"/>
                                                            <w:left w:val="none" w:sz="0" w:space="0" w:color="auto"/>
                                                            <w:bottom w:val="none" w:sz="0" w:space="0" w:color="auto"/>
                                                            <w:right w:val="none" w:sz="0" w:space="0" w:color="auto"/>
                                                          </w:divBdr>
                                                        </w:div>
                                                        <w:div w:id="893463145">
                                                          <w:marLeft w:val="0"/>
                                                          <w:marRight w:val="0"/>
                                                          <w:marTop w:val="0"/>
                                                          <w:marBottom w:val="0"/>
                                                          <w:divBdr>
                                                            <w:top w:val="none" w:sz="0" w:space="0" w:color="auto"/>
                                                            <w:left w:val="none" w:sz="0" w:space="0" w:color="auto"/>
                                                            <w:bottom w:val="none" w:sz="0" w:space="0" w:color="auto"/>
                                                            <w:right w:val="none" w:sz="0" w:space="0" w:color="auto"/>
                                                          </w:divBdr>
                                                        </w:div>
                                                        <w:div w:id="914123102">
                                                          <w:marLeft w:val="0"/>
                                                          <w:marRight w:val="0"/>
                                                          <w:marTop w:val="0"/>
                                                          <w:marBottom w:val="0"/>
                                                          <w:divBdr>
                                                            <w:top w:val="none" w:sz="0" w:space="0" w:color="auto"/>
                                                            <w:left w:val="none" w:sz="0" w:space="0" w:color="auto"/>
                                                            <w:bottom w:val="none" w:sz="0" w:space="0" w:color="auto"/>
                                                            <w:right w:val="none" w:sz="0" w:space="0" w:color="auto"/>
                                                          </w:divBdr>
                                                        </w:div>
                                                        <w:div w:id="996955724">
                                                          <w:marLeft w:val="0"/>
                                                          <w:marRight w:val="0"/>
                                                          <w:marTop w:val="0"/>
                                                          <w:marBottom w:val="0"/>
                                                          <w:divBdr>
                                                            <w:top w:val="none" w:sz="0" w:space="0" w:color="auto"/>
                                                            <w:left w:val="none" w:sz="0" w:space="0" w:color="auto"/>
                                                            <w:bottom w:val="none" w:sz="0" w:space="0" w:color="auto"/>
                                                            <w:right w:val="none" w:sz="0" w:space="0" w:color="auto"/>
                                                          </w:divBdr>
                                                        </w:div>
                                                        <w:div w:id="1042679150">
                                                          <w:marLeft w:val="0"/>
                                                          <w:marRight w:val="0"/>
                                                          <w:marTop w:val="0"/>
                                                          <w:marBottom w:val="0"/>
                                                          <w:divBdr>
                                                            <w:top w:val="none" w:sz="0" w:space="0" w:color="auto"/>
                                                            <w:left w:val="none" w:sz="0" w:space="0" w:color="auto"/>
                                                            <w:bottom w:val="none" w:sz="0" w:space="0" w:color="auto"/>
                                                            <w:right w:val="none" w:sz="0" w:space="0" w:color="auto"/>
                                                          </w:divBdr>
                                                        </w:div>
                                                        <w:div w:id="1155532350">
                                                          <w:marLeft w:val="0"/>
                                                          <w:marRight w:val="0"/>
                                                          <w:marTop w:val="0"/>
                                                          <w:marBottom w:val="0"/>
                                                          <w:divBdr>
                                                            <w:top w:val="none" w:sz="0" w:space="0" w:color="auto"/>
                                                            <w:left w:val="none" w:sz="0" w:space="0" w:color="auto"/>
                                                            <w:bottom w:val="none" w:sz="0" w:space="0" w:color="auto"/>
                                                            <w:right w:val="none" w:sz="0" w:space="0" w:color="auto"/>
                                                          </w:divBdr>
                                                        </w:div>
                                                        <w:div w:id="1177499365">
                                                          <w:marLeft w:val="0"/>
                                                          <w:marRight w:val="0"/>
                                                          <w:marTop w:val="0"/>
                                                          <w:marBottom w:val="0"/>
                                                          <w:divBdr>
                                                            <w:top w:val="none" w:sz="0" w:space="0" w:color="auto"/>
                                                            <w:left w:val="none" w:sz="0" w:space="0" w:color="auto"/>
                                                            <w:bottom w:val="none" w:sz="0" w:space="0" w:color="auto"/>
                                                            <w:right w:val="none" w:sz="0" w:space="0" w:color="auto"/>
                                                          </w:divBdr>
                                                        </w:div>
                                                        <w:div w:id="1218323058">
                                                          <w:marLeft w:val="0"/>
                                                          <w:marRight w:val="0"/>
                                                          <w:marTop w:val="0"/>
                                                          <w:marBottom w:val="0"/>
                                                          <w:divBdr>
                                                            <w:top w:val="none" w:sz="0" w:space="0" w:color="auto"/>
                                                            <w:left w:val="none" w:sz="0" w:space="0" w:color="auto"/>
                                                            <w:bottom w:val="none" w:sz="0" w:space="0" w:color="auto"/>
                                                            <w:right w:val="none" w:sz="0" w:space="0" w:color="auto"/>
                                                          </w:divBdr>
                                                        </w:div>
                                                        <w:div w:id="1218394421">
                                                          <w:marLeft w:val="0"/>
                                                          <w:marRight w:val="0"/>
                                                          <w:marTop w:val="0"/>
                                                          <w:marBottom w:val="0"/>
                                                          <w:divBdr>
                                                            <w:top w:val="none" w:sz="0" w:space="0" w:color="auto"/>
                                                            <w:left w:val="none" w:sz="0" w:space="0" w:color="auto"/>
                                                            <w:bottom w:val="none" w:sz="0" w:space="0" w:color="auto"/>
                                                            <w:right w:val="none" w:sz="0" w:space="0" w:color="auto"/>
                                                          </w:divBdr>
                                                        </w:div>
                                                        <w:div w:id="1297636288">
                                                          <w:marLeft w:val="0"/>
                                                          <w:marRight w:val="0"/>
                                                          <w:marTop w:val="0"/>
                                                          <w:marBottom w:val="0"/>
                                                          <w:divBdr>
                                                            <w:top w:val="none" w:sz="0" w:space="0" w:color="auto"/>
                                                            <w:left w:val="none" w:sz="0" w:space="0" w:color="auto"/>
                                                            <w:bottom w:val="none" w:sz="0" w:space="0" w:color="auto"/>
                                                            <w:right w:val="none" w:sz="0" w:space="0" w:color="auto"/>
                                                          </w:divBdr>
                                                        </w:div>
                                                        <w:div w:id="1359544852">
                                                          <w:marLeft w:val="0"/>
                                                          <w:marRight w:val="0"/>
                                                          <w:marTop w:val="0"/>
                                                          <w:marBottom w:val="0"/>
                                                          <w:divBdr>
                                                            <w:top w:val="none" w:sz="0" w:space="0" w:color="auto"/>
                                                            <w:left w:val="none" w:sz="0" w:space="0" w:color="auto"/>
                                                            <w:bottom w:val="none" w:sz="0" w:space="0" w:color="auto"/>
                                                            <w:right w:val="none" w:sz="0" w:space="0" w:color="auto"/>
                                                          </w:divBdr>
                                                        </w:div>
                                                        <w:div w:id="1401750504">
                                                          <w:marLeft w:val="0"/>
                                                          <w:marRight w:val="0"/>
                                                          <w:marTop w:val="0"/>
                                                          <w:marBottom w:val="0"/>
                                                          <w:divBdr>
                                                            <w:top w:val="none" w:sz="0" w:space="0" w:color="auto"/>
                                                            <w:left w:val="none" w:sz="0" w:space="0" w:color="auto"/>
                                                            <w:bottom w:val="none" w:sz="0" w:space="0" w:color="auto"/>
                                                            <w:right w:val="none" w:sz="0" w:space="0" w:color="auto"/>
                                                          </w:divBdr>
                                                        </w:div>
                                                        <w:div w:id="1456871035">
                                                          <w:marLeft w:val="0"/>
                                                          <w:marRight w:val="0"/>
                                                          <w:marTop w:val="0"/>
                                                          <w:marBottom w:val="0"/>
                                                          <w:divBdr>
                                                            <w:top w:val="none" w:sz="0" w:space="0" w:color="auto"/>
                                                            <w:left w:val="none" w:sz="0" w:space="0" w:color="auto"/>
                                                            <w:bottom w:val="none" w:sz="0" w:space="0" w:color="auto"/>
                                                            <w:right w:val="none" w:sz="0" w:space="0" w:color="auto"/>
                                                          </w:divBdr>
                                                        </w:div>
                                                        <w:div w:id="1457719798">
                                                          <w:marLeft w:val="0"/>
                                                          <w:marRight w:val="0"/>
                                                          <w:marTop w:val="0"/>
                                                          <w:marBottom w:val="0"/>
                                                          <w:divBdr>
                                                            <w:top w:val="none" w:sz="0" w:space="0" w:color="auto"/>
                                                            <w:left w:val="none" w:sz="0" w:space="0" w:color="auto"/>
                                                            <w:bottom w:val="none" w:sz="0" w:space="0" w:color="auto"/>
                                                            <w:right w:val="none" w:sz="0" w:space="0" w:color="auto"/>
                                                          </w:divBdr>
                                                        </w:div>
                                                        <w:div w:id="1727143096">
                                                          <w:marLeft w:val="0"/>
                                                          <w:marRight w:val="0"/>
                                                          <w:marTop w:val="0"/>
                                                          <w:marBottom w:val="0"/>
                                                          <w:divBdr>
                                                            <w:top w:val="none" w:sz="0" w:space="0" w:color="auto"/>
                                                            <w:left w:val="none" w:sz="0" w:space="0" w:color="auto"/>
                                                            <w:bottom w:val="none" w:sz="0" w:space="0" w:color="auto"/>
                                                            <w:right w:val="none" w:sz="0" w:space="0" w:color="auto"/>
                                                          </w:divBdr>
                                                        </w:div>
                                                        <w:div w:id="1893420843">
                                                          <w:marLeft w:val="0"/>
                                                          <w:marRight w:val="0"/>
                                                          <w:marTop w:val="0"/>
                                                          <w:marBottom w:val="0"/>
                                                          <w:divBdr>
                                                            <w:top w:val="none" w:sz="0" w:space="0" w:color="auto"/>
                                                            <w:left w:val="none" w:sz="0" w:space="0" w:color="auto"/>
                                                            <w:bottom w:val="none" w:sz="0" w:space="0" w:color="auto"/>
                                                            <w:right w:val="none" w:sz="0" w:space="0" w:color="auto"/>
                                                          </w:divBdr>
                                                        </w:div>
                                                        <w:div w:id="1934969020">
                                                          <w:marLeft w:val="0"/>
                                                          <w:marRight w:val="0"/>
                                                          <w:marTop w:val="0"/>
                                                          <w:marBottom w:val="0"/>
                                                          <w:divBdr>
                                                            <w:top w:val="none" w:sz="0" w:space="0" w:color="auto"/>
                                                            <w:left w:val="none" w:sz="0" w:space="0" w:color="auto"/>
                                                            <w:bottom w:val="none" w:sz="0" w:space="0" w:color="auto"/>
                                                            <w:right w:val="none" w:sz="0" w:space="0" w:color="auto"/>
                                                          </w:divBdr>
                                                        </w:div>
                                                        <w:div w:id="1952279387">
                                                          <w:marLeft w:val="0"/>
                                                          <w:marRight w:val="0"/>
                                                          <w:marTop w:val="0"/>
                                                          <w:marBottom w:val="0"/>
                                                          <w:divBdr>
                                                            <w:top w:val="none" w:sz="0" w:space="0" w:color="auto"/>
                                                            <w:left w:val="none" w:sz="0" w:space="0" w:color="auto"/>
                                                            <w:bottom w:val="none" w:sz="0" w:space="0" w:color="auto"/>
                                                            <w:right w:val="none" w:sz="0" w:space="0" w:color="auto"/>
                                                          </w:divBdr>
                                                        </w:div>
                                                        <w:div w:id="1983001054">
                                                          <w:marLeft w:val="0"/>
                                                          <w:marRight w:val="0"/>
                                                          <w:marTop w:val="0"/>
                                                          <w:marBottom w:val="0"/>
                                                          <w:divBdr>
                                                            <w:top w:val="none" w:sz="0" w:space="0" w:color="auto"/>
                                                            <w:left w:val="none" w:sz="0" w:space="0" w:color="auto"/>
                                                            <w:bottom w:val="none" w:sz="0" w:space="0" w:color="auto"/>
                                                            <w:right w:val="none" w:sz="0" w:space="0" w:color="auto"/>
                                                          </w:divBdr>
                                                        </w:div>
                                                        <w:div w:id="213189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1370778">
      <w:bodyDiv w:val="1"/>
      <w:marLeft w:val="0"/>
      <w:marRight w:val="0"/>
      <w:marTop w:val="0"/>
      <w:marBottom w:val="0"/>
      <w:divBdr>
        <w:top w:val="none" w:sz="0" w:space="0" w:color="auto"/>
        <w:left w:val="none" w:sz="0" w:space="0" w:color="auto"/>
        <w:bottom w:val="none" w:sz="0" w:space="0" w:color="auto"/>
        <w:right w:val="none" w:sz="0" w:space="0" w:color="auto"/>
      </w:divBdr>
      <w:divsChild>
        <w:div w:id="801117032">
          <w:marLeft w:val="0"/>
          <w:marRight w:val="0"/>
          <w:marTop w:val="0"/>
          <w:marBottom w:val="0"/>
          <w:divBdr>
            <w:top w:val="none" w:sz="0" w:space="0" w:color="auto"/>
            <w:left w:val="none" w:sz="0" w:space="0" w:color="auto"/>
            <w:bottom w:val="none" w:sz="0" w:space="0" w:color="auto"/>
            <w:right w:val="none" w:sz="0" w:space="0" w:color="auto"/>
          </w:divBdr>
          <w:divsChild>
            <w:div w:id="488668210">
              <w:marLeft w:val="0"/>
              <w:marRight w:val="0"/>
              <w:marTop w:val="0"/>
              <w:marBottom w:val="0"/>
              <w:divBdr>
                <w:top w:val="none" w:sz="0" w:space="0" w:color="auto"/>
                <w:left w:val="none" w:sz="0" w:space="0" w:color="auto"/>
                <w:bottom w:val="none" w:sz="0" w:space="0" w:color="auto"/>
                <w:right w:val="none" w:sz="0" w:space="0" w:color="auto"/>
              </w:divBdr>
              <w:divsChild>
                <w:div w:id="386415571">
                  <w:marLeft w:val="0"/>
                  <w:marRight w:val="0"/>
                  <w:marTop w:val="0"/>
                  <w:marBottom w:val="0"/>
                  <w:divBdr>
                    <w:top w:val="none" w:sz="0" w:space="0" w:color="auto"/>
                    <w:left w:val="none" w:sz="0" w:space="0" w:color="auto"/>
                    <w:bottom w:val="none" w:sz="0" w:space="0" w:color="auto"/>
                    <w:right w:val="none" w:sz="0" w:space="0" w:color="auto"/>
                  </w:divBdr>
                  <w:divsChild>
                    <w:div w:id="967469257">
                      <w:marLeft w:val="0"/>
                      <w:marRight w:val="0"/>
                      <w:marTop w:val="0"/>
                      <w:marBottom w:val="0"/>
                      <w:divBdr>
                        <w:top w:val="none" w:sz="0" w:space="0" w:color="auto"/>
                        <w:left w:val="none" w:sz="0" w:space="0" w:color="auto"/>
                        <w:bottom w:val="none" w:sz="0" w:space="0" w:color="auto"/>
                        <w:right w:val="none" w:sz="0" w:space="0" w:color="auto"/>
                      </w:divBdr>
                      <w:divsChild>
                        <w:div w:id="622658111">
                          <w:marLeft w:val="0"/>
                          <w:marRight w:val="0"/>
                          <w:marTop w:val="0"/>
                          <w:marBottom w:val="0"/>
                          <w:divBdr>
                            <w:top w:val="none" w:sz="0" w:space="0" w:color="auto"/>
                            <w:left w:val="none" w:sz="0" w:space="0" w:color="auto"/>
                            <w:bottom w:val="none" w:sz="0" w:space="0" w:color="auto"/>
                            <w:right w:val="none" w:sz="0" w:space="0" w:color="auto"/>
                          </w:divBdr>
                          <w:divsChild>
                            <w:div w:id="1981155196">
                              <w:marLeft w:val="0"/>
                              <w:marRight w:val="0"/>
                              <w:marTop w:val="0"/>
                              <w:marBottom w:val="0"/>
                              <w:divBdr>
                                <w:top w:val="none" w:sz="0" w:space="0" w:color="auto"/>
                                <w:left w:val="none" w:sz="0" w:space="0" w:color="auto"/>
                                <w:bottom w:val="none" w:sz="0" w:space="0" w:color="auto"/>
                                <w:right w:val="none" w:sz="0" w:space="0" w:color="auto"/>
                              </w:divBdr>
                              <w:divsChild>
                                <w:div w:id="1956060182">
                                  <w:marLeft w:val="0"/>
                                  <w:marRight w:val="0"/>
                                  <w:marTop w:val="0"/>
                                  <w:marBottom w:val="0"/>
                                  <w:divBdr>
                                    <w:top w:val="none" w:sz="0" w:space="0" w:color="auto"/>
                                    <w:left w:val="none" w:sz="0" w:space="0" w:color="auto"/>
                                    <w:bottom w:val="none" w:sz="0" w:space="0" w:color="auto"/>
                                    <w:right w:val="none" w:sz="0" w:space="0" w:color="auto"/>
                                  </w:divBdr>
                                  <w:divsChild>
                                    <w:div w:id="232160408">
                                      <w:marLeft w:val="0"/>
                                      <w:marRight w:val="0"/>
                                      <w:marTop w:val="0"/>
                                      <w:marBottom w:val="0"/>
                                      <w:divBdr>
                                        <w:top w:val="none" w:sz="0" w:space="0" w:color="auto"/>
                                        <w:left w:val="none" w:sz="0" w:space="0" w:color="auto"/>
                                        <w:bottom w:val="none" w:sz="0" w:space="0" w:color="auto"/>
                                        <w:right w:val="none" w:sz="0" w:space="0" w:color="auto"/>
                                      </w:divBdr>
                                      <w:divsChild>
                                        <w:div w:id="2012440817">
                                          <w:marLeft w:val="0"/>
                                          <w:marRight w:val="0"/>
                                          <w:marTop w:val="0"/>
                                          <w:marBottom w:val="0"/>
                                          <w:divBdr>
                                            <w:top w:val="none" w:sz="0" w:space="0" w:color="auto"/>
                                            <w:left w:val="none" w:sz="0" w:space="0" w:color="auto"/>
                                            <w:bottom w:val="none" w:sz="0" w:space="0" w:color="auto"/>
                                            <w:right w:val="none" w:sz="0" w:space="0" w:color="auto"/>
                                          </w:divBdr>
                                          <w:divsChild>
                                            <w:div w:id="615210481">
                                              <w:marLeft w:val="0"/>
                                              <w:marRight w:val="0"/>
                                              <w:marTop w:val="0"/>
                                              <w:marBottom w:val="0"/>
                                              <w:divBdr>
                                                <w:top w:val="none" w:sz="0" w:space="0" w:color="auto"/>
                                                <w:left w:val="none" w:sz="0" w:space="0" w:color="auto"/>
                                                <w:bottom w:val="none" w:sz="0" w:space="0" w:color="auto"/>
                                                <w:right w:val="none" w:sz="0" w:space="0" w:color="auto"/>
                                              </w:divBdr>
                                              <w:divsChild>
                                                <w:div w:id="1614821534">
                                                  <w:marLeft w:val="0"/>
                                                  <w:marRight w:val="0"/>
                                                  <w:marTop w:val="0"/>
                                                  <w:marBottom w:val="0"/>
                                                  <w:divBdr>
                                                    <w:top w:val="none" w:sz="0" w:space="0" w:color="auto"/>
                                                    <w:left w:val="none" w:sz="0" w:space="0" w:color="auto"/>
                                                    <w:bottom w:val="none" w:sz="0" w:space="0" w:color="auto"/>
                                                    <w:right w:val="none" w:sz="0" w:space="0" w:color="auto"/>
                                                  </w:divBdr>
                                                  <w:divsChild>
                                                    <w:div w:id="494734276">
                                                      <w:marLeft w:val="0"/>
                                                      <w:marRight w:val="0"/>
                                                      <w:marTop w:val="0"/>
                                                      <w:marBottom w:val="0"/>
                                                      <w:divBdr>
                                                        <w:top w:val="none" w:sz="0" w:space="0" w:color="auto"/>
                                                        <w:left w:val="none" w:sz="0" w:space="0" w:color="auto"/>
                                                        <w:bottom w:val="none" w:sz="0" w:space="0" w:color="auto"/>
                                                        <w:right w:val="none" w:sz="0" w:space="0" w:color="auto"/>
                                                      </w:divBdr>
                                                      <w:divsChild>
                                                        <w:div w:id="10034847">
                                                          <w:marLeft w:val="0"/>
                                                          <w:marRight w:val="0"/>
                                                          <w:marTop w:val="0"/>
                                                          <w:marBottom w:val="0"/>
                                                          <w:divBdr>
                                                            <w:top w:val="none" w:sz="0" w:space="0" w:color="auto"/>
                                                            <w:left w:val="none" w:sz="0" w:space="0" w:color="auto"/>
                                                            <w:bottom w:val="none" w:sz="0" w:space="0" w:color="auto"/>
                                                            <w:right w:val="none" w:sz="0" w:space="0" w:color="auto"/>
                                                          </w:divBdr>
                                                        </w:div>
                                                        <w:div w:id="55521242">
                                                          <w:marLeft w:val="0"/>
                                                          <w:marRight w:val="0"/>
                                                          <w:marTop w:val="0"/>
                                                          <w:marBottom w:val="0"/>
                                                          <w:divBdr>
                                                            <w:top w:val="none" w:sz="0" w:space="0" w:color="auto"/>
                                                            <w:left w:val="none" w:sz="0" w:space="0" w:color="auto"/>
                                                            <w:bottom w:val="none" w:sz="0" w:space="0" w:color="auto"/>
                                                            <w:right w:val="none" w:sz="0" w:space="0" w:color="auto"/>
                                                          </w:divBdr>
                                                        </w:div>
                                                        <w:div w:id="80107860">
                                                          <w:marLeft w:val="0"/>
                                                          <w:marRight w:val="0"/>
                                                          <w:marTop w:val="0"/>
                                                          <w:marBottom w:val="0"/>
                                                          <w:divBdr>
                                                            <w:top w:val="none" w:sz="0" w:space="0" w:color="auto"/>
                                                            <w:left w:val="none" w:sz="0" w:space="0" w:color="auto"/>
                                                            <w:bottom w:val="none" w:sz="0" w:space="0" w:color="auto"/>
                                                            <w:right w:val="none" w:sz="0" w:space="0" w:color="auto"/>
                                                          </w:divBdr>
                                                        </w:div>
                                                        <w:div w:id="96295873">
                                                          <w:marLeft w:val="0"/>
                                                          <w:marRight w:val="0"/>
                                                          <w:marTop w:val="0"/>
                                                          <w:marBottom w:val="0"/>
                                                          <w:divBdr>
                                                            <w:top w:val="none" w:sz="0" w:space="0" w:color="auto"/>
                                                            <w:left w:val="none" w:sz="0" w:space="0" w:color="auto"/>
                                                            <w:bottom w:val="none" w:sz="0" w:space="0" w:color="auto"/>
                                                            <w:right w:val="none" w:sz="0" w:space="0" w:color="auto"/>
                                                          </w:divBdr>
                                                        </w:div>
                                                        <w:div w:id="137114220">
                                                          <w:marLeft w:val="0"/>
                                                          <w:marRight w:val="0"/>
                                                          <w:marTop w:val="0"/>
                                                          <w:marBottom w:val="0"/>
                                                          <w:divBdr>
                                                            <w:top w:val="none" w:sz="0" w:space="0" w:color="auto"/>
                                                            <w:left w:val="none" w:sz="0" w:space="0" w:color="auto"/>
                                                            <w:bottom w:val="none" w:sz="0" w:space="0" w:color="auto"/>
                                                            <w:right w:val="none" w:sz="0" w:space="0" w:color="auto"/>
                                                          </w:divBdr>
                                                        </w:div>
                                                        <w:div w:id="436294786">
                                                          <w:marLeft w:val="0"/>
                                                          <w:marRight w:val="0"/>
                                                          <w:marTop w:val="0"/>
                                                          <w:marBottom w:val="0"/>
                                                          <w:divBdr>
                                                            <w:top w:val="none" w:sz="0" w:space="0" w:color="auto"/>
                                                            <w:left w:val="none" w:sz="0" w:space="0" w:color="auto"/>
                                                            <w:bottom w:val="none" w:sz="0" w:space="0" w:color="auto"/>
                                                            <w:right w:val="none" w:sz="0" w:space="0" w:color="auto"/>
                                                          </w:divBdr>
                                                        </w:div>
                                                        <w:div w:id="455295057">
                                                          <w:marLeft w:val="0"/>
                                                          <w:marRight w:val="0"/>
                                                          <w:marTop w:val="0"/>
                                                          <w:marBottom w:val="0"/>
                                                          <w:divBdr>
                                                            <w:top w:val="none" w:sz="0" w:space="0" w:color="auto"/>
                                                            <w:left w:val="none" w:sz="0" w:space="0" w:color="auto"/>
                                                            <w:bottom w:val="none" w:sz="0" w:space="0" w:color="auto"/>
                                                            <w:right w:val="none" w:sz="0" w:space="0" w:color="auto"/>
                                                          </w:divBdr>
                                                        </w:div>
                                                        <w:div w:id="531460177">
                                                          <w:marLeft w:val="0"/>
                                                          <w:marRight w:val="0"/>
                                                          <w:marTop w:val="0"/>
                                                          <w:marBottom w:val="0"/>
                                                          <w:divBdr>
                                                            <w:top w:val="none" w:sz="0" w:space="0" w:color="auto"/>
                                                            <w:left w:val="none" w:sz="0" w:space="0" w:color="auto"/>
                                                            <w:bottom w:val="none" w:sz="0" w:space="0" w:color="auto"/>
                                                            <w:right w:val="none" w:sz="0" w:space="0" w:color="auto"/>
                                                          </w:divBdr>
                                                        </w:div>
                                                        <w:div w:id="580220964">
                                                          <w:marLeft w:val="0"/>
                                                          <w:marRight w:val="0"/>
                                                          <w:marTop w:val="0"/>
                                                          <w:marBottom w:val="0"/>
                                                          <w:divBdr>
                                                            <w:top w:val="none" w:sz="0" w:space="0" w:color="auto"/>
                                                            <w:left w:val="none" w:sz="0" w:space="0" w:color="auto"/>
                                                            <w:bottom w:val="none" w:sz="0" w:space="0" w:color="auto"/>
                                                            <w:right w:val="none" w:sz="0" w:space="0" w:color="auto"/>
                                                          </w:divBdr>
                                                        </w:div>
                                                        <w:div w:id="602035133">
                                                          <w:marLeft w:val="0"/>
                                                          <w:marRight w:val="0"/>
                                                          <w:marTop w:val="0"/>
                                                          <w:marBottom w:val="0"/>
                                                          <w:divBdr>
                                                            <w:top w:val="none" w:sz="0" w:space="0" w:color="auto"/>
                                                            <w:left w:val="none" w:sz="0" w:space="0" w:color="auto"/>
                                                            <w:bottom w:val="none" w:sz="0" w:space="0" w:color="auto"/>
                                                            <w:right w:val="none" w:sz="0" w:space="0" w:color="auto"/>
                                                          </w:divBdr>
                                                        </w:div>
                                                        <w:div w:id="654921693">
                                                          <w:marLeft w:val="0"/>
                                                          <w:marRight w:val="0"/>
                                                          <w:marTop w:val="0"/>
                                                          <w:marBottom w:val="0"/>
                                                          <w:divBdr>
                                                            <w:top w:val="none" w:sz="0" w:space="0" w:color="auto"/>
                                                            <w:left w:val="none" w:sz="0" w:space="0" w:color="auto"/>
                                                            <w:bottom w:val="none" w:sz="0" w:space="0" w:color="auto"/>
                                                            <w:right w:val="none" w:sz="0" w:space="0" w:color="auto"/>
                                                          </w:divBdr>
                                                        </w:div>
                                                        <w:div w:id="701368668">
                                                          <w:marLeft w:val="0"/>
                                                          <w:marRight w:val="0"/>
                                                          <w:marTop w:val="0"/>
                                                          <w:marBottom w:val="0"/>
                                                          <w:divBdr>
                                                            <w:top w:val="none" w:sz="0" w:space="0" w:color="auto"/>
                                                            <w:left w:val="none" w:sz="0" w:space="0" w:color="auto"/>
                                                            <w:bottom w:val="none" w:sz="0" w:space="0" w:color="auto"/>
                                                            <w:right w:val="none" w:sz="0" w:space="0" w:color="auto"/>
                                                          </w:divBdr>
                                                        </w:div>
                                                        <w:div w:id="716586108">
                                                          <w:marLeft w:val="0"/>
                                                          <w:marRight w:val="0"/>
                                                          <w:marTop w:val="0"/>
                                                          <w:marBottom w:val="0"/>
                                                          <w:divBdr>
                                                            <w:top w:val="none" w:sz="0" w:space="0" w:color="auto"/>
                                                            <w:left w:val="none" w:sz="0" w:space="0" w:color="auto"/>
                                                            <w:bottom w:val="none" w:sz="0" w:space="0" w:color="auto"/>
                                                            <w:right w:val="none" w:sz="0" w:space="0" w:color="auto"/>
                                                          </w:divBdr>
                                                        </w:div>
                                                        <w:div w:id="770927770">
                                                          <w:marLeft w:val="0"/>
                                                          <w:marRight w:val="0"/>
                                                          <w:marTop w:val="0"/>
                                                          <w:marBottom w:val="0"/>
                                                          <w:divBdr>
                                                            <w:top w:val="none" w:sz="0" w:space="0" w:color="auto"/>
                                                            <w:left w:val="none" w:sz="0" w:space="0" w:color="auto"/>
                                                            <w:bottom w:val="none" w:sz="0" w:space="0" w:color="auto"/>
                                                            <w:right w:val="none" w:sz="0" w:space="0" w:color="auto"/>
                                                          </w:divBdr>
                                                        </w:div>
                                                        <w:div w:id="776219451">
                                                          <w:marLeft w:val="0"/>
                                                          <w:marRight w:val="0"/>
                                                          <w:marTop w:val="0"/>
                                                          <w:marBottom w:val="0"/>
                                                          <w:divBdr>
                                                            <w:top w:val="none" w:sz="0" w:space="0" w:color="auto"/>
                                                            <w:left w:val="none" w:sz="0" w:space="0" w:color="auto"/>
                                                            <w:bottom w:val="none" w:sz="0" w:space="0" w:color="auto"/>
                                                            <w:right w:val="none" w:sz="0" w:space="0" w:color="auto"/>
                                                          </w:divBdr>
                                                        </w:div>
                                                        <w:div w:id="923686365">
                                                          <w:marLeft w:val="0"/>
                                                          <w:marRight w:val="0"/>
                                                          <w:marTop w:val="0"/>
                                                          <w:marBottom w:val="0"/>
                                                          <w:divBdr>
                                                            <w:top w:val="none" w:sz="0" w:space="0" w:color="auto"/>
                                                            <w:left w:val="none" w:sz="0" w:space="0" w:color="auto"/>
                                                            <w:bottom w:val="none" w:sz="0" w:space="0" w:color="auto"/>
                                                            <w:right w:val="none" w:sz="0" w:space="0" w:color="auto"/>
                                                          </w:divBdr>
                                                        </w:div>
                                                        <w:div w:id="1310090458">
                                                          <w:marLeft w:val="0"/>
                                                          <w:marRight w:val="0"/>
                                                          <w:marTop w:val="0"/>
                                                          <w:marBottom w:val="0"/>
                                                          <w:divBdr>
                                                            <w:top w:val="none" w:sz="0" w:space="0" w:color="auto"/>
                                                            <w:left w:val="none" w:sz="0" w:space="0" w:color="auto"/>
                                                            <w:bottom w:val="none" w:sz="0" w:space="0" w:color="auto"/>
                                                            <w:right w:val="none" w:sz="0" w:space="0" w:color="auto"/>
                                                          </w:divBdr>
                                                        </w:div>
                                                        <w:div w:id="1455909342">
                                                          <w:marLeft w:val="0"/>
                                                          <w:marRight w:val="0"/>
                                                          <w:marTop w:val="0"/>
                                                          <w:marBottom w:val="0"/>
                                                          <w:divBdr>
                                                            <w:top w:val="none" w:sz="0" w:space="0" w:color="auto"/>
                                                            <w:left w:val="none" w:sz="0" w:space="0" w:color="auto"/>
                                                            <w:bottom w:val="none" w:sz="0" w:space="0" w:color="auto"/>
                                                            <w:right w:val="none" w:sz="0" w:space="0" w:color="auto"/>
                                                          </w:divBdr>
                                                        </w:div>
                                                        <w:div w:id="1519389104">
                                                          <w:marLeft w:val="0"/>
                                                          <w:marRight w:val="0"/>
                                                          <w:marTop w:val="0"/>
                                                          <w:marBottom w:val="0"/>
                                                          <w:divBdr>
                                                            <w:top w:val="none" w:sz="0" w:space="0" w:color="auto"/>
                                                            <w:left w:val="none" w:sz="0" w:space="0" w:color="auto"/>
                                                            <w:bottom w:val="none" w:sz="0" w:space="0" w:color="auto"/>
                                                            <w:right w:val="none" w:sz="0" w:space="0" w:color="auto"/>
                                                          </w:divBdr>
                                                        </w:div>
                                                        <w:div w:id="1534541703">
                                                          <w:marLeft w:val="0"/>
                                                          <w:marRight w:val="0"/>
                                                          <w:marTop w:val="0"/>
                                                          <w:marBottom w:val="0"/>
                                                          <w:divBdr>
                                                            <w:top w:val="none" w:sz="0" w:space="0" w:color="auto"/>
                                                            <w:left w:val="none" w:sz="0" w:space="0" w:color="auto"/>
                                                            <w:bottom w:val="none" w:sz="0" w:space="0" w:color="auto"/>
                                                            <w:right w:val="none" w:sz="0" w:space="0" w:color="auto"/>
                                                          </w:divBdr>
                                                        </w:div>
                                                        <w:div w:id="1781756443">
                                                          <w:marLeft w:val="0"/>
                                                          <w:marRight w:val="0"/>
                                                          <w:marTop w:val="0"/>
                                                          <w:marBottom w:val="0"/>
                                                          <w:divBdr>
                                                            <w:top w:val="none" w:sz="0" w:space="0" w:color="auto"/>
                                                            <w:left w:val="none" w:sz="0" w:space="0" w:color="auto"/>
                                                            <w:bottom w:val="none" w:sz="0" w:space="0" w:color="auto"/>
                                                            <w:right w:val="none" w:sz="0" w:space="0" w:color="auto"/>
                                                          </w:divBdr>
                                                        </w:div>
                                                        <w:div w:id="1860506660">
                                                          <w:marLeft w:val="0"/>
                                                          <w:marRight w:val="0"/>
                                                          <w:marTop w:val="0"/>
                                                          <w:marBottom w:val="0"/>
                                                          <w:divBdr>
                                                            <w:top w:val="none" w:sz="0" w:space="0" w:color="auto"/>
                                                            <w:left w:val="none" w:sz="0" w:space="0" w:color="auto"/>
                                                            <w:bottom w:val="none" w:sz="0" w:space="0" w:color="auto"/>
                                                            <w:right w:val="none" w:sz="0" w:space="0" w:color="auto"/>
                                                          </w:divBdr>
                                                        </w:div>
                                                        <w:div w:id="1874073788">
                                                          <w:marLeft w:val="0"/>
                                                          <w:marRight w:val="0"/>
                                                          <w:marTop w:val="0"/>
                                                          <w:marBottom w:val="0"/>
                                                          <w:divBdr>
                                                            <w:top w:val="none" w:sz="0" w:space="0" w:color="auto"/>
                                                            <w:left w:val="none" w:sz="0" w:space="0" w:color="auto"/>
                                                            <w:bottom w:val="none" w:sz="0" w:space="0" w:color="auto"/>
                                                            <w:right w:val="none" w:sz="0" w:space="0" w:color="auto"/>
                                                          </w:divBdr>
                                                        </w:div>
                                                        <w:div w:id="1887183153">
                                                          <w:marLeft w:val="0"/>
                                                          <w:marRight w:val="0"/>
                                                          <w:marTop w:val="0"/>
                                                          <w:marBottom w:val="0"/>
                                                          <w:divBdr>
                                                            <w:top w:val="none" w:sz="0" w:space="0" w:color="auto"/>
                                                            <w:left w:val="none" w:sz="0" w:space="0" w:color="auto"/>
                                                            <w:bottom w:val="none" w:sz="0" w:space="0" w:color="auto"/>
                                                            <w:right w:val="none" w:sz="0" w:space="0" w:color="auto"/>
                                                          </w:divBdr>
                                                        </w:div>
                                                        <w:div w:id="1896575461">
                                                          <w:marLeft w:val="0"/>
                                                          <w:marRight w:val="0"/>
                                                          <w:marTop w:val="0"/>
                                                          <w:marBottom w:val="0"/>
                                                          <w:divBdr>
                                                            <w:top w:val="none" w:sz="0" w:space="0" w:color="auto"/>
                                                            <w:left w:val="none" w:sz="0" w:space="0" w:color="auto"/>
                                                            <w:bottom w:val="none" w:sz="0" w:space="0" w:color="auto"/>
                                                            <w:right w:val="none" w:sz="0" w:space="0" w:color="auto"/>
                                                          </w:divBdr>
                                                        </w:div>
                                                        <w:div w:id="2089231058">
                                                          <w:marLeft w:val="0"/>
                                                          <w:marRight w:val="0"/>
                                                          <w:marTop w:val="0"/>
                                                          <w:marBottom w:val="0"/>
                                                          <w:divBdr>
                                                            <w:top w:val="none" w:sz="0" w:space="0" w:color="auto"/>
                                                            <w:left w:val="none" w:sz="0" w:space="0" w:color="auto"/>
                                                            <w:bottom w:val="none" w:sz="0" w:space="0" w:color="auto"/>
                                                            <w:right w:val="none" w:sz="0" w:space="0" w:color="auto"/>
                                                          </w:divBdr>
                                                        </w:div>
                                                        <w:div w:id="21130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yasar.ozel</dc:creator>
  <cp:lastModifiedBy>Oktay GÖL</cp:lastModifiedBy>
  <cp:revision>2</cp:revision>
  <dcterms:created xsi:type="dcterms:W3CDTF">2017-06-06T06:26:00Z</dcterms:created>
  <dcterms:modified xsi:type="dcterms:W3CDTF">2017-06-06T06:26:00Z</dcterms:modified>
</cp:coreProperties>
</file>